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720C59">
        <w:rPr>
          <w:rFonts w:ascii="Times New Roman" w:hAnsi="Times New Roman"/>
          <w:b/>
        </w:rPr>
        <w:t>1</w:t>
      </w:r>
      <w:r w:rsidR="001A7FD9">
        <w:rPr>
          <w:rFonts w:ascii="Times New Roman" w:hAnsi="Times New Roman"/>
          <w:b/>
        </w:rPr>
        <w:t>3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ЭС-СП-19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1A7FD9">
        <w:rPr>
          <w:rFonts w:ascii="Times New Roman" w:hAnsi="Times New Roman"/>
          <w:bCs/>
          <w:sz w:val="24"/>
          <w:szCs w:val="24"/>
        </w:rPr>
        <w:t>31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1A7FD9">
        <w:rPr>
          <w:rFonts w:ascii="Times New Roman" w:hAnsi="Times New Roman"/>
          <w:bCs/>
          <w:sz w:val="24"/>
          <w:szCs w:val="24"/>
        </w:rPr>
        <w:t>июл</w:t>
      </w:r>
      <w:r w:rsidR="006839B4">
        <w:rPr>
          <w:rFonts w:ascii="Times New Roman" w:hAnsi="Times New Roman"/>
          <w:bCs/>
          <w:sz w:val="24"/>
          <w:szCs w:val="24"/>
        </w:rPr>
        <w:t>я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 2019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3005E1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5E2CB9" w:rsidRDefault="005E2CB9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Заир-Бек Андрей Измаилович – Президент Союза</w:t>
      </w:r>
      <w:r w:rsidR="007F03ED">
        <w:rPr>
          <w:rFonts w:ascii="Times New Roman" w:hAnsi="Times New Roman"/>
          <w:sz w:val="24"/>
          <w:szCs w:val="24"/>
        </w:rPr>
        <w:t>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ED26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Жданович Иван Иванович;</w:t>
      </w:r>
    </w:p>
    <w:p w:rsidR="00ED26F7" w:rsidRPr="000F4F87" w:rsidRDefault="00ED26F7" w:rsidP="005E2CB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Сускина Ольга Сергеевна;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Рысс-Березарк Сергей Алексеевич;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Ширшов Игорь Валерьевич;</w:t>
      </w:r>
    </w:p>
    <w:p w:rsidR="005E2CB9" w:rsidRDefault="005E2CB9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ED26F7" w:rsidRPr="000F4F87" w:rsidRDefault="00ED26F7" w:rsidP="005E2CB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ED26F7">
        <w:rPr>
          <w:rFonts w:ascii="Times New Roman" w:hAnsi="Times New Roman"/>
          <w:b/>
          <w:snapToGrid w:val="0"/>
          <w:sz w:val="24"/>
          <w:szCs w:val="24"/>
        </w:rPr>
        <w:t>6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ED26F7">
        <w:rPr>
          <w:rFonts w:ascii="Times New Roman" w:hAnsi="Times New Roman"/>
          <w:b/>
          <w:snapToGrid w:val="0"/>
          <w:sz w:val="24"/>
          <w:szCs w:val="24"/>
        </w:rPr>
        <w:t>шесть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C6244F" w:rsidRPr="000F4F87" w:rsidRDefault="000B0B96" w:rsidP="00ED26F7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 xml:space="preserve">Заир-Бек Андрей Измаилович </w:t>
      </w:r>
      <w:r w:rsidR="007E2B7C">
        <w:rPr>
          <w:rFonts w:ascii="Times New Roman" w:hAnsi="Times New Roman"/>
          <w:sz w:val="24"/>
          <w:szCs w:val="24"/>
        </w:rPr>
        <w:t>–</w:t>
      </w:r>
      <w:r w:rsidR="00C6244F" w:rsidRPr="000F4F87">
        <w:rPr>
          <w:rFonts w:ascii="Times New Roman" w:hAnsi="Times New Roman"/>
          <w:sz w:val="24"/>
          <w:szCs w:val="24"/>
        </w:rPr>
        <w:t xml:space="preserve"> Президент</w:t>
      </w:r>
      <w:r w:rsidR="007E2B7C" w:rsidRPr="007E2B7C">
        <w:rPr>
          <w:rFonts w:ascii="Times New Roman" w:hAnsi="Times New Roman"/>
          <w:sz w:val="24"/>
          <w:szCs w:val="24"/>
        </w:rPr>
        <w:t xml:space="preserve"> </w:t>
      </w:r>
      <w:r w:rsidR="007E2B7C">
        <w:rPr>
          <w:rFonts w:ascii="Times New Roman" w:hAnsi="Times New Roman"/>
          <w:sz w:val="24"/>
          <w:szCs w:val="24"/>
        </w:rPr>
        <w:t>Союза</w:t>
      </w:r>
      <w:r w:rsidR="00C6244F" w:rsidRPr="000F4F87">
        <w:rPr>
          <w:rFonts w:ascii="Times New Roman" w:hAnsi="Times New Roman"/>
          <w:sz w:val="24"/>
          <w:szCs w:val="24"/>
        </w:rPr>
        <w:t>;</w:t>
      </w:r>
    </w:p>
    <w:p w:rsidR="00C6244F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C6244F" w:rsidRPr="000F4F87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F4F87" w:rsidRDefault="00ED26F7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Жданович Иван Иванович;</w:t>
      </w:r>
    </w:p>
    <w:p w:rsidR="00C6244F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0B96" w:rsidRPr="000F4F87">
        <w:rPr>
          <w:rFonts w:ascii="Times New Roman" w:hAnsi="Times New Roman"/>
          <w:sz w:val="24"/>
          <w:szCs w:val="24"/>
        </w:rPr>
        <w:t xml:space="preserve">. </w:t>
      </w:r>
      <w:r w:rsidR="009716B1" w:rsidRPr="000F4F87">
        <w:rPr>
          <w:rFonts w:ascii="Times New Roman" w:hAnsi="Times New Roman"/>
          <w:sz w:val="24"/>
          <w:szCs w:val="24"/>
        </w:rPr>
        <w:t xml:space="preserve"> </w:t>
      </w:r>
      <w:r w:rsidR="00ED26F7">
        <w:rPr>
          <w:rFonts w:ascii="Times New Roman" w:hAnsi="Times New Roman"/>
          <w:sz w:val="24"/>
          <w:szCs w:val="24"/>
        </w:rPr>
        <w:t>Рысс-Березарк Сергей Алексеевич;</w:t>
      </w:r>
    </w:p>
    <w:p w:rsidR="00373136" w:rsidRPr="000F4F87" w:rsidRDefault="00373136" w:rsidP="000B0B96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Ширшов Игорь Валерьевич;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0F4F87" w:rsidRDefault="00432E54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3A77B4">
        <w:rPr>
          <w:rFonts w:ascii="Times New Roman" w:hAnsi="Times New Roman"/>
          <w:snapToGrid w:val="0"/>
          <w:sz w:val="24"/>
          <w:szCs w:val="24"/>
        </w:rPr>
        <w:t xml:space="preserve">Об </w:t>
      </w:r>
      <w:r w:rsidR="005B039C">
        <w:rPr>
          <w:rFonts w:ascii="Times New Roman" w:hAnsi="Times New Roman"/>
          <w:snapToGrid w:val="0"/>
          <w:sz w:val="24"/>
          <w:szCs w:val="24"/>
        </w:rPr>
        <w:t xml:space="preserve">изменении сведений Акционерного общества </w:t>
      </w:r>
      <w:r w:rsidR="003A77B4">
        <w:rPr>
          <w:rFonts w:ascii="Times New Roman" w:hAnsi="Times New Roman"/>
          <w:snapToGrid w:val="0"/>
          <w:sz w:val="24"/>
          <w:szCs w:val="24"/>
        </w:rPr>
        <w:t>«</w:t>
      </w:r>
      <w:r w:rsidR="005B039C">
        <w:rPr>
          <w:rFonts w:ascii="Times New Roman" w:hAnsi="Times New Roman"/>
          <w:snapToGrid w:val="0"/>
          <w:sz w:val="24"/>
          <w:szCs w:val="24"/>
        </w:rPr>
        <w:t>Энергосервисная компания Ленэнерго</w:t>
      </w:r>
      <w:r w:rsidR="003A77B4">
        <w:rPr>
          <w:rFonts w:ascii="Times New Roman" w:hAnsi="Times New Roman"/>
          <w:snapToGrid w:val="0"/>
          <w:sz w:val="24"/>
          <w:szCs w:val="24"/>
        </w:rPr>
        <w:t>»</w:t>
      </w:r>
      <w:r w:rsidR="005B039C">
        <w:rPr>
          <w:rFonts w:ascii="Times New Roman" w:hAnsi="Times New Roman"/>
          <w:snapToGrid w:val="0"/>
          <w:sz w:val="24"/>
          <w:szCs w:val="24"/>
        </w:rPr>
        <w:t>, вносимых в реестр членов СРО.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6839B4" w:rsidRDefault="000F4F87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D4792F" w:rsidRDefault="000F4F87" w:rsidP="006839B4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Союза-президента Заир Бека-Андрея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1240B4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ED26F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373136"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="003A77B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б </w:t>
      </w:r>
      <w:r w:rsidR="005B039C">
        <w:rPr>
          <w:rFonts w:ascii="Times New Roman" w:hAnsi="Times New Roman"/>
          <w:b/>
          <w:snapToGrid w:val="0"/>
          <w:sz w:val="24"/>
          <w:szCs w:val="24"/>
          <w:u w:val="single"/>
        </w:rPr>
        <w:t>изменении сведений Акционерного общества</w:t>
      </w:r>
      <w:r w:rsidR="003A77B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«Э</w:t>
      </w:r>
      <w:r w:rsidR="005B039C">
        <w:rPr>
          <w:rFonts w:ascii="Times New Roman" w:hAnsi="Times New Roman"/>
          <w:b/>
          <w:snapToGrid w:val="0"/>
          <w:sz w:val="24"/>
          <w:szCs w:val="24"/>
          <w:u w:val="single"/>
        </w:rPr>
        <w:t>нергосервисная компания Ленэнерго</w:t>
      </w:r>
      <w:r w:rsidR="003A77B4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5B039C">
        <w:rPr>
          <w:rFonts w:ascii="Times New Roman" w:hAnsi="Times New Roman"/>
          <w:b/>
          <w:snapToGrid w:val="0"/>
          <w:sz w:val="24"/>
          <w:szCs w:val="24"/>
          <w:u w:val="single"/>
        </w:rPr>
        <w:t>, вносимых в реестр членов СРО.</w:t>
      </w:r>
      <w:r w:rsidR="00ED26F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6965B6" w:rsidRPr="000F4F87" w:rsidRDefault="006965B6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0B4" w:rsidRDefault="009D03E1" w:rsidP="001240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930981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>полнительного директора 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26E8F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B039C">
        <w:rPr>
          <w:rFonts w:ascii="Times New Roman" w:hAnsi="Times New Roman"/>
          <w:snapToGrid w:val="0"/>
          <w:sz w:val="24"/>
          <w:szCs w:val="24"/>
        </w:rPr>
        <w:t xml:space="preserve">на основании заявления </w:t>
      </w:r>
      <w:r w:rsidR="00930981">
        <w:rPr>
          <w:rFonts w:ascii="Times New Roman" w:hAnsi="Times New Roman"/>
          <w:snapToGrid w:val="0"/>
          <w:sz w:val="24"/>
          <w:szCs w:val="24"/>
        </w:rPr>
        <w:t xml:space="preserve">вх. № 120-01-СП-19 от 30.07.2019 от члена Саморегулируемой организации Союз проектировщиков «Экспертные организации электроэнергетики»             АО «Энергосервисная компания Ленэнерго» и проверки документов, приложенных к заявлению, предоставить </w:t>
      </w:r>
      <w:r w:rsidR="00A846F7">
        <w:rPr>
          <w:rFonts w:ascii="Times New Roman" w:hAnsi="Times New Roman"/>
          <w:snapToGrid w:val="0"/>
          <w:sz w:val="24"/>
          <w:szCs w:val="24"/>
        </w:rPr>
        <w:t>право заключать договоры подряда на подготовку проектной документации с использованием конкурентных способов заключения договоров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="008C43A0">
        <w:rPr>
          <w:rFonts w:ascii="Times New Roman" w:hAnsi="Times New Roman"/>
          <w:snapToGrid w:val="0"/>
          <w:sz w:val="24"/>
          <w:szCs w:val="24"/>
        </w:rPr>
        <w:t>.</w:t>
      </w:r>
    </w:p>
    <w:p w:rsidR="001240B4" w:rsidRDefault="001240B4" w:rsidP="0025732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32E54" w:rsidRDefault="00A846F7" w:rsidP="00257328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право</w:t>
      </w:r>
      <w:r w:rsidR="003005E1">
        <w:rPr>
          <w:rFonts w:ascii="Times New Roman" w:hAnsi="Times New Roman"/>
          <w:sz w:val="24"/>
          <w:szCs w:val="24"/>
        </w:rPr>
        <w:t xml:space="preserve"> АО «Энергосервисная компания Ленэнерго» заключать договоры подряда на подготовку проектной документации с использованием конкурентных способов заключения договоров в отношении особо опасных, технически сложных и уникальных объектов капитального строительства (кроме объектов использования атом</w:t>
      </w:r>
      <w:r w:rsidR="008C43A0">
        <w:rPr>
          <w:rFonts w:ascii="Times New Roman" w:hAnsi="Times New Roman"/>
          <w:sz w:val="24"/>
          <w:szCs w:val="24"/>
        </w:rPr>
        <w:t>ной энергии) с внесением данных в реестр членов Союза.</w:t>
      </w:r>
      <w:bookmarkStart w:id="0" w:name="_GoBack"/>
      <w:bookmarkEnd w:id="0"/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37313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373136" w:rsidRDefault="00373136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C6244F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373136" w:rsidRPr="00432E54" w:rsidRDefault="00373136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CF4845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1"/>
      <w:footerReference w:type="default" r:id="rId12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F7" w:rsidRDefault="00A846F7">
      <w:pPr>
        <w:spacing w:after="0" w:line="240" w:lineRule="auto"/>
      </w:pPr>
      <w:r>
        <w:separator/>
      </w:r>
    </w:p>
  </w:endnote>
  <w:endnote w:type="continuationSeparator" w:id="0">
    <w:p w:rsidR="00A846F7" w:rsidRDefault="00A8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Content>
      <w:p w:rsidR="00A846F7" w:rsidRDefault="00A846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3A0">
          <w:rPr>
            <w:noProof/>
          </w:rPr>
          <w:t>1</w:t>
        </w:r>
        <w:r>
          <w:fldChar w:fldCharType="end"/>
        </w:r>
      </w:p>
    </w:sdtContent>
  </w:sdt>
  <w:p w:rsidR="00A846F7" w:rsidRPr="006F5EF4" w:rsidRDefault="00A846F7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F7" w:rsidRDefault="00A846F7">
      <w:pPr>
        <w:spacing w:after="0" w:line="240" w:lineRule="auto"/>
      </w:pPr>
      <w:r>
        <w:separator/>
      </w:r>
    </w:p>
  </w:footnote>
  <w:footnote w:type="continuationSeparator" w:id="0">
    <w:p w:rsidR="00A846F7" w:rsidRDefault="00A8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F7" w:rsidRDefault="00A846F7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B0B96"/>
    <w:rsid w:val="000F4F87"/>
    <w:rsid w:val="001175AE"/>
    <w:rsid w:val="001240B4"/>
    <w:rsid w:val="001A7FD9"/>
    <w:rsid w:val="001D0C8F"/>
    <w:rsid w:val="00211154"/>
    <w:rsid w:val="00256F21"/>
    <w:rsid w:val="00257328"/>
    <w:rsid w:val="00274AA4"/>
    <w:rsid w:val="002E67D7"/>
    <w:rsid w:val="003005E1"/>
    <w:rsid w:val="00326825"/>
    <w:rsid w:val="00373136"/>
    <w:rsid w:val="0037374B"/>
    <w:rsid w:val="00392CC1"/>
    <w:rsid w:val="003A77B4"/>
    <w:rsid w:val="003B5702"/>
    <w:rsid w:val="00432E54"/>
    <w:rsid w:val="0044486B"/>
    <w:rsid w:val="004F1DB9"/>
    <w:rsid w:val="00506B93"/>
    <w:rsid w:val="00515771"/>
    <w:rsid w:val="005B039C"/>
    <w:rsid w:val="005C0EBB"/>
    <w:rsid w:val="005C19A8"/>
    <w:rsid w:val="005E2CB9"/>
    <w:rsid w:val="005F5A1D"/>
    <w:rsid w:val="00624E9E"/>
    <w:rsid w:val="006839B4"/>
    <w:rsid w:val="006965B6"/>
    <w:rsid w:val="006B68CD"/>
    <w:rsid w:val="007039E5"/>
    <w:rsid w:val="00720C59"/>
    <w:rsid w:val="007E2B7C"/>
    <w:rsid w:val="007F03ED"/>
    <w:rsid w:val="00802E68"/>
    <w:rsid w:val="0083592C"/>
    <w:rsid w:val="008731F6"/>
    <w:rsid w:val="00884B68"/>
    <w:rsid w:val="008C43A0"/>
    <w:rsid w:val="008C5F93"/>
    <w:rsid w:val="008F2D50"/>
    <w:rsid w:val="00926E8F"/>
    <w:rsid w:val="00930981"/>
    <w:rsid w:val="00933FE5"/>
    <w:rsid w:val="00935AD6"/>
    <w:rsid w:val="009716B1"/>
    <w:rsid w:val="009B48BB"/>
    <w:rsid w:val="009D03E1"/>
    <w:rsid w:val="00A54475"/>
    <w:rsid w:val="00A60462"/>
    <w:rsid w:val="00A6349D"/>
    <w:rsid w:val="00A846F7"/>
    <w:rsid w:val="00B47BB1"/>
    <w:rsid w:val="00B8574A"/>
    <w:rsid w:val="00C6244F"/>
    <w:rsid w:val="00CA6995"/>
    <w:rsid w:val="00CE6C5C"/>
    <w:rsid w:val="00CF4845"/>
    <w:rsid w:val="00D365F6"/>
    <w:rsid w:val="00D4792F"/>
    <w:rsid w:val="00D623BB"/>
    <w:rsid w:val="00D87C9A"/>
    <w:rsid w:val="00D91E5E"/>
    <w:rsid w:val="00DB2335"/>
    <w:rsid w:val="00DB43AD"/>
    <w:rsid w:val="00E459E7"/>
    <w:rsid w:val="00ED26F7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3A7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3A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5BFF-4D99-411D-A9DF-AC4CEC4C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ПРОТОКОЛ № 13-ЭС-СП-19 </vt:lpstr>
      <vt:lpstr>заседания Экспертного Совета </vt:lpstr>
      <vt:lpstr>Союза проектировщиков «Экспертные организации электроэнергетики»</vt:lpstr>
      <vt:lpstr>(далее – Союз)</vt:lpstr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Богачёва Наталья</cp:lastModifiedBy>
  <cp:revision>7</cp:revision>
  <cp:lastPrinted>2019-07-31T09:01:00Z</cp:lastPrinted>
  <dcterms:created xsi:type="dcterms:W3CDTF">2019-01-31T12:17:00Z</dcterms:created>
  <dcterms:modified xsi:type="dcterms:W3CDTF">2019-07-31T09:01:00Z</dcterms:modified>
</cp:coreProperties>
</file>