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2622E">
        <w:rPr>
          <w:rFonts w:ascii="Times New Roman" w:hAnsi="Times New Roman"/>
          <w:b/>
        </w:rPr>
        <w:t>19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38113B">
        <w:rPr>
          <w:rFonts w:ascii="Times New Roman" w:hAnsi="Times New Roman"/>
          <w:bCs/>
          <w:sz w:val="24"/>
          <w:szCs w:val="24"/>
        </w:rPr>
        <w:t>28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4553BA">
        <w:rPr>
          <w:rFonts w:ascii="Times New Roman" w:hAnsi="Times New Roman"/>
          <w:bCs/>
          <w:sz w:val="24"/>
          <w:szCs w:val="24"/>
        </w:rPr>
        <w:t>декабря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74FB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4553BA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F71FF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C574F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Сускина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Ширшов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574FB" w:rsidRPr="00C574FB" w:rsidRDefault="004553BA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574FB" w:rsidRPr="00C574FB">
        <w:rPr>
          <w:rFonts w:ascii="Times New Roman" w:hAnsi="Times New Roman"/>
          <w:sz w:val="24"/>
          <w:szCs w:val="24"/>
        </w:rPr>
        <w:t>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C574FB">
        <w:rPr>
          <w:rFonts w:ascii="Times New Roman" w:hAnsi="Times New Roman"/>
          <w:sz w:val="24"/>
          <w:szCs w:val="24"/>
        </w:rPr>
        <w:t>К</w:t>
      </w:r>
      <w:r w:rsidR="004F71FF">
        <w:rPr>
          <w:rFonts w:ascii="Times New Roman" w:hAnsi="Times New Roman"/>
          <w:sz w:val="24"/>
          <w:szCs w:val="24"/>
        </w:rPr>
        <w:t>ояевич</w:t>
      </w:r>
      <w:proofErr w:type="spellEnd"/>
      <w:r w:rsidR="004F71FF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574F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Default="005C19A8" w:rsidP="00C574F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</w:t>
      </w:r>
      <w:r w:rsidR="0002622E">
        <w:rPr>
          <w:rFonts w:ascii="Times New Roman" w:hAnsi="Times New Roman"/>
          <w:snapToGrid w:val="0"/>
          <w:sz w:val="24"/>
          <w:szCs w:val="24"/>
        </w:rPr>
        <w:t>б</w:t>
      </w:r>
      <w:r w:rsidRPr="0093754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2622E">
        <w:rPr>
          <w:rFonts w:ascii="Times New Roman" w:hAnsi="Times New Roman"/>
          <w:snapToGrid w:val="0"/>
          <w:sz w:val="24"/>
          <w:szCs w:val="24"/>
        </w:rPr>
        <w:t>исключении</w:t>
      </w:r>
      <w:r w:rsidRPr="0093754F">
        <w:rPr>
          <w:rFonts w:ascii="Times New Roman" w:hAnsi="Times New Roman"/>
          <w:snapToGrid w:val="0"/>
          <w:sz w:val="24"/>
          <w:szCs w:val="24"/>
        </w:rPr>
        <w:t xml:space="preserve">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r w:rsidR="0002622E">
        <w:rPr>
          <w:rFonts w:ascii="Times New Roman" w:hAnsi="Times New Roman"/>
          <w:snapToGrid w:val="0"/>
          <w:sz w:val="24"/>
          <w:szCs w:val="24"/>
        </w:rPr>
        <w:t>Прометей</w:t>
      </w:r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  <w:r w:rsidR="004E5AAB">
        <w:rPr>
          <w:rFonts w:ascii="Times New Roman" w:hAnsi="Times New Roman"/>
          <w:snapToGrid w:val="0"/>
          <w:sz w:val="24"/>
          <w:szCs w:val="24"/>
        </w:rPr>
        <w:t>.</w:t>
      </w:r>
    </w:p>
    <w:p w:rsidR="00C574FB" w:rsidRPr="000F4F87" w:rsidRDefault="00C574FB" w:rsidP="00C574FB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574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C574FB">
        <w:rPr>
          <w:rFonts w:ascii="Times New Roman" w:hAnsi="Times New Roman"/>
          <w:sz w:val="24"/>
          <w:szCs w:val="24"/>
        </w:rPr>
        <w:t>.</w:t>
      </w:r>
    </w:p>
    <w:p w:rsidR="00C574FB" w:rsidRDefault="00C574FB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0F4F87" w:rsidRP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02622E">
        <w:rPr>
          <w:rFonts w:ascii="Times New Roman" w:hAnsi="Times New Roman"/>
          <w:b/>
          <w:snapToGrid w:val="0"/>
          <w:sz w:val="24"/>
          <w:szCs w:val="24"/>
          <w:u w:val="single"/>
        </w:rPr>
        <w:t>б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2622E">
        <w:rPr>
          <w:rFonts w:ascii="Times New Roman" w:hAnsi="Times New Roman"/>
          <w:b/>
          <w:snapToGrid w:val="0"/>
          <w:sz w:val="24"/>
          <w:szCs w:val="24"/>
          <w:u w:val="single"/>
        </w:rPr>
        <w:t>исключении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C574FB" w:rsidRP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02622E">
        <w:rPr>
          <w:rFonts w:ascii="Times New Roman" w:hAnsi="Times New Roman"/>
          <w:b/>
          <w:snapToGrid w:val="0"/>
          <w:sz w:val="24"/>
          <w:szCs w:val="24"/>
          <w:u w:val="single"/>
        </w:rPr>
        <w:t>Прометей</w:t>
      </w:r>
      <w:r w:rsid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».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D14231">
      <w:pPr>
        <w:spacing w:before="60" w:after="120"/>
        <w:ind w:right="142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</w:t>
      </w:r>
      <w:r w:rsidR="0002622E">
        <w:rPr>
          <w:rFonts w:ascii="Times New Roman" w:hAnsi="Times New Roman"/>
          <w:snapToGrid w:val="0"/>
          <w:sz w:val="24"/>
          <w:szCs w:val="24"/>
        </w:rPr>
        <w:t>обращения об исключении</w:t>
      </w:r>
      <w:r w:rsidR="00297F46">
        <w:rPr>
          <w:rFonts w:ascii="Times New Roman" w:hAnsi="Times New Roman"/>
          <w:snapToGrid w:val="0"/>
          <w:sz w:val="24"/>
          <w:szCs w:val="24"/>
        </w:rPr>
        <w:t xml:space="preserve"> исх. №2031 от 14.12.2021</w:t>
      </w:r>
      <w:r w:rsidR="0002622E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CA6995">
        <w:rPr>
          <w:rFonts w:ascii="Times New Roman" w:hAnsi="Times New Roman"/>
          <w:snapToGrid w:val="0"/>
          <w:sz w:val="24"/>
          <w:szCs w:val="24"/>
        </w:rPr>
        <w:t>исключить из членов Союза следующую организацию:</w:t>
      </w: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3754F" w:rsidRPr="00FF4559" w:rsidTr="0002622E">
        <w:trPr>
          <w:trHeight w:val="697"/>
        </w:trPr>
        <w:tc>
          <w:tcPr>
            <w:tcW w:w="823" w:type="dxa"/>
            <w:vAlign w:val="center"/>
          </w:tcPr>
          <w:p w:rsidR="0093754F" w:rsidRPr="00FF4559" w:rsidRDefault="0093754F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3754F" w:rsidRPr="00FF4559" w:rsidRDefault="0093754F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  <w:vAlign w:val="center"/>
          </w:tcPr>
          <w:p w:rsidR="0093754F" w:rsidRPr="00FF4559" w:rsidRDefault="0093754F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7" w:type="dxa"/>
            <w:vAlign w:val="center"/>
          </w:tcPr>
          <w:p w:rsidR="0093754F" w:rsidRPr="00FF4559" w:rsidRDefault="0093754F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02622E">
        <w:trPr>
          <w:trHeight w:val="621"/>
        </w:trPr>
        <w:tc>
          <w:tcPr>
            <w:tcW w:w="823" w:type="dxa"/>
            <w:vAlign w:val="center"/>
          </w:tcPr>
          <w:p w:rsidR="0093754F" w:rsidRPr="00802E68" w:rsidRDefault="0093754F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93754F" w:rsidRPr="00802E68" w:rsidRDefault="00C574FB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574FB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02622E">
              <w:rPr>
                <w:rFonts w:ascii="Times New Roman" w:hAnsi="Times New Roman"/>
                <w:snapToGrid w:val="0"/>
                <w:sz w:val="24"/>
                <w:szCs w:val="24"/>
              </w:rPr>
              <w:t>Прометей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93754F" w:rsidRPr="00802E68" w:rsidRDefault="0002622E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7840307985</w:t>
            </w:r>
          </w:p>
        </w:tc>
        <w:tc>
          <w:tcPr>
            <w:tcW w:w="1987" w:type="dxa"/>
            <w:vAlign w:val="center"/>
          </w:tcPr>
          <w:p w:rsidR="0093754F" w:rsidRPr="00802E68" w:rsidRDefault="0002622E" w:rsidP="0002622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622E">
              <w:rPr>
                <w:rFonts w:ascii="Times New Roman" w:hAnsi="Times New Roman"/>
                <w:snapToGrid w:val="0"/>
                <w:sz w:val="24"/>
                <w:szCs w:val="24"/>
              </w:rPr>
              <w:t>1047855135679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D4792F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02622E" w:rsidRPr="0002622E">
        <w:rPr>
          <w:rFonts w:ascii="Times New Roman" w:hAnsi="Times New Roman"/>
          <w:sz w:val="24"/>
          <w:szCs w:val="24"/>
        </w:rPr>
        <w:t>обращения об исключении</w:t>
      </w:r>
      <w:r w:rsidR="00297F46">
        <w:rPr>
          <w:rFonts w:ascii="Times New Roman" w:hAnsi="Times New Roman"/>
          <w:sz w:val="24"/>
          <w:szCs w:val="24"/>
        </w:rPr>
        <w:t xml:space="preserve"> </w:t>
      </w:r>
      <w:r w:rsidR="00297F46" w:rsidRPr="00297F46">
        <w:rPr>
          <w:rFonts w:ascii="Times New Roman" w:hAnsi="Times New Roman"/>
          <w:sz w:val="24"/>
          <w:szCs w:val="24"/>
        </w:rPr>
        <w:t>исх. №2031 от 14.12.2021</w:t>
      </w:r>
      <w:r w:rsidR="000262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исключить из членов Союза 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C574FB" w:rsidRPr="00C574FB">
        <w:rPr>
          <w:rFonts w:ascii="Times New Roman" w:hAnsi="Times New Roman"/>
          <w:sz w:val="24"/>
          <w:szCs w:val="24"/>
        </w:rPr>
        <w:t>«</w:t>
      </w:r>
      <w:r w:rsidR="0002622E">
        <w:rPr>
          <w:rFonts w:ascii="Times New Roman" w:hAnsi="Times New Roman"/>
          <w:sz w:val="24"/>
          <w:szCs w:val="24"/>
        </w:rPr>
        <w:t>Прометей</w:t>
      </w:r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Default="00A54E19" w:rsidP="00C574F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46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2622E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97F46"/>
    <w:rsid w:val="002A0698"/>
    <w:rsid w:val="002E67D7"/>
    <w:rsid w:val="00326825"/>
    <w:rsid w:val="0037374B"/>
    <w:rsid w:val="0038113B"/>
    <w:rsid w:val="003C34A8"/>
    <w:rsid w:val="00432E54"/>
    <w:rsid w:val="0044486B"/>
    <w:rsid w:val="004553BA"/>
    <w:rsid w:val="004E210C"/>
    <w:rsid w:val="004E5AAB"/>
    <w:rsid w:val="004F1DB9"/>
    <w:rsid w:val="004F71FF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14231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E812E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99E0-E082-4531-9B28-11C3E7C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8</cp:revision>
  <cp:lastPrinted>2021-12-28T14:07:00Z</cp:lastPrinted>
  <dcterms:created xsi:type="dcterms:W3CDTF">2021-10-19T12:25:00Z</dcterms:created>
  <dcterms:modified xsi:type="dcterms:W3CDTF">2021-12-28T14:08:00Z</dcterms:modified>
</cp:coreProperties>
</file>