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006D5D" w14:textId="77777777" w:rsidR="00482C3C" w:rsidRPr="006E46BD" w:rsidRDefault="00482C3C" w:rsidP="00482C3C">
      <w:pPr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ОБЩЕСТВО С ОГРАНИЧЕННОЙ ОТВЕТСТВЕННОСТЬЮ "БЕРЕТ"</w:t>
      </w:r>
    </w:p>
    <w:p w14:paraId="4EA36D63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Полное и (в случае, если имеется) сокращенное наименование юридического лица</w:t>
      </w:r>
    </w:p>
    <w:p w14:paraId="6EA84E6C" w14:textId="77777777" w:rsidR="00D253C4" w:rsidRP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Общество с ограниченной ответственностью "БЕРЕТ", ООО "БЕРЕТ"</w:t>
      </w:r>
    </w:p>
    <w:p w14:paraId="49D56ECF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Регистрационный номер члена СРО 149-04/2022-СРО-П-080 от 28.04.2022</w:t>
      </w:r>
    </w:p>
    <w:p w14:paraId="1C08D27E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ИНН 7814725016</w:t>
      </w:r>
    </w:p>
    <w:p w14:paraId="197FF6B4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ОГРН 1187847092399</w:t>
      </w:r>
    </w:p>
    <w:p w14:paraId="5D282371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67E48DE6" w14:textId="77777777" w:rsidR="00D253C4" w:rsidRP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Генеральный директор, </w:t>
      </w: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Апуник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Павел Витальевич</w:t>
      </w:r>
    </w:p>
    <w:p w14:paraId="4624A751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Юридический адрес 199178, Санкт-Петербург, наб. Реки Смоленки, д. 14 литера А, </w:t>
      </w: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помещ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. 1-н </w:t>
      </w: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помещ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129</w:t>
      </w:r>
    </w:p>
    <w:p w14:paraId="0733A472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Адрес офиса 199178, Санкт-Петербург, наб. Реки Смоленки, д. 14 литера А, </w:t>
      </w: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помещ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. 1-н </w:t>
      </w: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помещ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129</w:t>
      </w:r>
    </w:p>
    <w:p w14:paraId="0D7CAA97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bookmarkStart w:id="0" w:name="_GoBack"/>
      <w:bookmarkEnd w:id="0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2A92266" w14:textId="77777777" w:rsidR="00D253C4" w:rsidRP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Является членом</w:t>
      </w:r>
    </w:p>
    <w:p w14:paraId="2D9957BB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proofErr w:type="spell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Cведения</w:t>
      </w:r>
      <w:proofErr w:type="spell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756E15E0" w14:textId="77777777" w:rsid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Плановая, камеральная (март 2023). Нарушение. Обременение</w:t>
      </w:r>
      <w:r w:rsidR="001606A1"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Устранено</w:t>
      </w:r>
    </w:p>
    <w:p w14:paraId="4A658DCD" w14:textId="77777777" w:rsidR="006E46BD" w:rsidRDefault="001606A1" w:rsidP="006E46BD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Плановая, камеральная (декабрь 2024). Нарушения не выявлены</w:t>
      </w:r>
      <w:r w:rsidR="00D253C4"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</w:t>
      </w:r>
    </w:p>
    <w:p w14:paraId="45CB34DC" w14:textId="34FDDA73" w:rsidR="00F508A2" w:rsidRPr="006E46BD" w:rsidRDefault="00F508A2" w:rsidP="006E46BD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Плановая, камеральная (март-май 2025). Нарушения не выявлены.</w:t>
      </w:r>
    </w:p>
    <w:p w14:paraId="6EC76F02" w14:textId="3A9196D9" w:rsidR="00D253C4" w:rsidRP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</w: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  <w:t>Дисциплинарные взыскания не применялись.</w:t>
      </w:r>
    </w:p>
    <w:p w14:paraId="73FA9AE8" w14:textId="77777777" w:rsidR="00D253C4" w:rsidRPr="006E46BD" w:rsidRDefault="00D253C4" w:rsidP="00D253C4">
      <w:pPr>
        <w:numPr>
          <w:ilvl w:val="0"/>
          <w:numId w:val="3"/>
        </w:numPr>
        <w:pBdr>
          <w:bottom w:val="single" w:sz="6" w:space="11" w:color="DFDFDF"/>
        </w:pBd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05A6BDE8" w14:textId="77777777" w:rsidR="009B2117" w:rsidRPr="006E46BD" w:rsidRDefault="009B2117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14:paraId="552DF1CC" w14:textId="77777777" w:rsidR="003363CE" w:rsidRPr="006E46BD" w:rsidRDefault="003363CE" w:rsidP="003363CE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>Предмет договора страхования</w:t>
      </w:r>
    </w:p>
    <w:p w14:paraId="5EA20982" w14:textId="77777777" w:rsidR="003363CE" w:rsidRPr="006E46BD" w:rsidRDefault="003363CE" w:rsidP="003363CE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>Страхование членом саморегулируемой организации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</w:p>
    <w:p w14:paraId="78306B1E" w14:textId="77777777" w:rsidR="00EE68AA" w:rsidRPr="00EE68AA" w:rsidRDefault="00EE68AA" w:rsidP="00EE68AA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EE68AA">
        <w:rPr>
          <w:color w:val="000000"/>
          <w:sz w:val="22"/>
          <w:szCs w:val="22"/>
          <w:shd w:val="clear" w:color="auto" w:fill="FFFFFF"/>
        </w:rPr>
        <w:t>ООО «Страховой дом «БСД», ИНН 7734249643</w:t>
      </w:r>
    </w:p>
    <w:p w14:paraId="748A52B5" w14:textId="77777777" w:rsidR="00EE68AA" w:rsidRPr="00EE68AA" w:rsidRDefault="00EE68AA" w:rsidP="00EE68AA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EE68AA">
        <w:rPr>
          <w:color w:val="000000"/>
          <w:sz w:val="22"/>
          <w:szCs w:val="22"/>
          <w:shd w:val="clear" w:color="auto" w:fill="FFFFFF"/>
        </w:rPr>
        <w:t>123376, город Москва, ул. Красная Пресня, д. 24, БЦ «Сибирь», т. 8-495-129-53-35</w:t>
      </w:r>
    </w:p>
    <w:p w14:paraId="7993F0D9" w14:textId="77777777" w:rsidR="00EE68AA" w:rsidRPr="00EE68AA" w:rsidRDefault="00EE68AA" w:rsidP="00EE68AA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EE68AA">
        <w:rPr>
          <w:color w:val="000000"/>
          <w:sz w:val="22"/>
          <w:szCs w:val="22"/>
          <w:shd w:val="clear" w:color="auto" w:fill="FFFFFF"/>
        </w:rPr>
        <w:t>Лицензия СИ №3799 от 11.07.2025</w:t>
      </w:r>
    </w:p>
    <w:p w14:paraId="3B8BA1DA" w14:textId="6D1C764B" w:rsidR="00EE68AA" w:rsidRPr="00EE68AA" w:rsidRDefault="00EE68AA" w:rsidP="00EE68AA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EE68AA">
        <w:rPr>
          <w:color w:val="000000"/>
          <w:sz w:val="22"/>
          <w:szCs w:val="22"/>
          <w:shd w:val="clear" w:color="auto" w:fill="FFFFFF"/>
        </w:rPr>
        <w:t>Д</w:t>
      </w:r>
      <w:r w:rsidR="005368AD">
        <w:rPr>
          <w:color w:val="000000"/>
          <w:sz w:val="22"/>
          <w:szCs w:val="22"/>
          <w:shd w:val="clear" w:color="auto" w:fill="FFFFFF"/>
        </w:rPr>
        <w:t>оговор №СРО-П №0021/078/26 от 14.04</w:t>
      </w:r>
      <w:r w:rsidRPr="00EE68AA">
        <w:rPr>
          <w:color w:val="000000"/>
          <w:sz w:val="22"/>
          <w:szCs w:val="22"/>
          <w:shd w:val="clear" w:color="auto" w:fill="FFFFFF"/>
        </w:rPr>
        <w:t>.2026г., страховая сумма 5 000 000,00 рублей</w:t>
      </w:r>
    </w:p>
    <w:p w14:paraId="76CD0D1F" w14:textId="476D50B9" w:rsidR="00EE68AA" w:rsidRPr="00EE68AA" w:rsidRDefault="005368AD" w:rsidP="00EE68AA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Срок окончания действия 27</w:t>
      </w:r>
      <w:r w:rsidR="00EE68AA" w:rsidRPr="00EE68AA">
        <w:rPr>
          <w:color w:val="000000"/>
          <w:sz w:val="22"/>
          <w:szCs w:val="22"/>
          <w:shd w:val="clear" w:color="auto" w:fill="FFFFFF"/>
        </w:rPr>
        <w:t>.04.2027 г.</w:t>
      </w:r>
    </w:p>
    <w:p w14:paraId="7015A7CC" w14:textId="7A361CC2" w:rsidR="00D253C4" w:rsidRPr="006E46BD" w:rsidRDefault="00D253C4" w:rsidP="00D253C4">
      <w:pPr>
        <w:pBdr>
          <w:bottom w:val="single" w:sz="6" w:space="11" w:color="DFDFDF"/>
        </w:pBdr>
        <w:textAlignment w:val="baseline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  <w:t xml:space="preserve">Взнос в Компенсационный Фонд ВВ 50 000 руб. (1 уровень </w:t>
      </w:r>
      <w:proofErr w:type="gramStart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ответственности)</w:t>
      </w:r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  <w:t>Взнос</w:t>
      </w:r>
      <w:proofErr w:type="gramEnd"/>
      <w:r w:rsidRPr="006E46B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в Компенсационный Фонд ОДО 150 000 руб. (1 уровень ответственности)</w:t>
      </w:r>
    </w:p>
    <w:p w14:paraId="6B868860" w14:textId="77777777" w:rsidR="003363CE" w:rsidRPr="006E46BD" w:rsidRDefault="003363CE" w:rsidP="003363CE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lastRenderedPageBreak/>
        <w:t xml:space="preserve">Право осуществлять подготовку проектной документации (ВВ) </w:t>
      </w:r>
    </w:p>
    <w:p w14:paraId="232AB859" w14:textId="648A24A0" w:rsidR="003363CE" w:rsidRPr="006E46BD" w:rsidRDefault="003363CE" w:rsidP="003363CE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>Действует от 28.04.2022</w:t>
      </w:r>
    </w:p>
    <w:p w14:paraId="38EEF058" w14:textId="77777777" w:rsidR="003363CE" w:rsidRPr="006E46BD" w:rsidRDefault="003363CE" w:rsidP="003363CE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22AC0257" w14:textId="6BDF67B3" w:rsidR="003363CE" w:rsidRPr="006E46BD" w:rsidRDefault="003363CE" w:rsidP="003363CE">
      <w:pPr>
        <w:pStyle w:val="a4"/>
        <w:spacing w:before="0" w:beforeAutospacing="0" w:after="0" w:afterAutospacing="0" w:line="270" w:lineRule="atLeast"/>
        <w:ind w:left="720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>Действует от 28.04.2022</w:t>
      </w:r>
    </w:p>
    <w:p w14:paraId="41873AC8" w14:textId="5990A504" w:rsidR="003363CE" w:rsidRPr="006E46BD" w:rsidRDefault="003363CE" w:rsidP="003363CE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2535EB" w:rsidRPr="006E46BD">
        <w:rPr>
          <w:color w:val="000000"/>
          <w:sz w:val="22"/>
          <w:szCs w:val="22"/>
          <w:shd w:val="clear" w:color="auto" w:fill="FFFFFF"/>
        </w:rPr>
        <w:t>- отсутствует</w:t>
      </w:r>
    </w:p>
    <w:p w14:paraId="7BE6EA30" w14:textId="77777777" w:rsidR="003363CE" w:rsidRPr="006E46BD" w:rsidRDefault="003363CE" w:rsidP="003363CE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6E46BD">
        <w:rPr>
          <w:color w:val="000000"/>
          <w:sz w:val="22"/>
          <w:szCs w:val="22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C661CE6" w14:textId="34AC3CC0" w:rsidR="00C8593B" w:rsidRPr="00482C3C" w:rsidRDefault="00C8593B" w:rsidP="00D253C4"/>
    <w:sectPr w:rsidR="00C8593B" w:rsidRPr="00482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D456F7"/>
    <w:multiLevelType w:val="multilevel"/>
    <w:tmpl w:val="0964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6370ED"/>
    <w:multiLevelType w:val="multilevel"/>
    <w:tmpl w:val="263A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7E0F93"/>
    <w:multiLevelType w:val="multilevel"/>
    <w:tmpl w:val="4BCA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B84"/>
    <w:rsid w:val="001606A1"/>
    <w:rsid w:val="002149DE"/>
    <w:rsid w:val="002535EB"/>
    <w:rsid w:val="002971B8"/>
    <w:rsid w:val="003363CE"/>
    <w:rsid w:val="00482C3C"/>
    <w:rsid w:val="005368AD"/>
    <w:rsid w:val="00563A57"/>
    <w:rsid w:val="00601A69"/>
    <w:rsid w:val="006E46BD"/>
    <w:rsid w:val="00865603"/>
    <w:rsid w:val="00912A7A"/>
    <w:rsid w:val="009B2117"/>
    <w:rsid w:val="00BC4B84"/>
    <w:rsid w:val="00C8593B"/>
    <w:rsid w:val="00D253C4"/>
    <w:rsid w:val="00E3408C"/>
    <w:rsid w:val="00E70FF0"/>
    <w:rsid w:val="00EE68AA"/>
    <w:rsid w:val="00F5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FBD5"/>
  <w15:chartTrackingRefBased/>
  <w15:docId w15:val="{9B02B7B4-D7A5-46D4-8524-001B7CBB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FF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3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09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27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7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05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69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06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96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8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29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92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555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49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9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85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06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2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8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50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4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1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07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87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2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4557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2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7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62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450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57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5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2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219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795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47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8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024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13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58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412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21</cp:revision>
  <dcterms:created xsi:type="dcterms:W3CDTF">2023-11-15T07:35:00Z</dcterms:created>
  <dcterms:modified xsi:type="dcterms:W3CDTF">2026-05-21T08:16:00Z</dcterms:modified>
</cp:coreProperties>
</file>