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4C31F" w14:textId="77777777" w:rsidR="00F10597" w:rsidRPr="00F10597" w:rsidRDefault="00F10597" w:rsidP="00F10597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F10597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СмартСтрой</w:t>
      </w:r>
    </w:p>
    <w:p w14:paraId="2ACE23C0" w14:textId="77777777" w:rsidR="00F10597" w:rsidRPr="00F10597" w:rsidRDefault="00F10597" w:rsidP="00F10597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413E4C06" w14:textId="77777777" w:rsidR="00F10597" w:rsidRPr="00F10597" w:rsidRDefault="00F10597" w:rsidP="00F1059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«СмартСтрой», ООО «СмартСтрой»</w:t>
      </w:r>
    </w:p>
    <w:p w14:paraId="0DF762C4" w14:textId="77777777" w:rsidR="00F10597" w:rsidRPr="00F10597" w:rsidRDefault="00F10597" w:rsidP="00F10597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694B1D9" w14:textId="77777777" w:rsidR="00F10597" w:rsidRPr="00996B54" w:rsidRDefault="00F10597" w:rsidP="00F1059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996B54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162-09/2022-СРО-П-080 от 06.09.2022</w:t>
      </w:r>
    </w:p>
    <w:p w14:paraId="7177B7F5" w14:textId="77777777" w:rsidR="00F10597" w:rsidRPr="00F10597" w:rsidRDefault="00F10597" w:rsidP="00F10597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18D921F3" w14:textId="77777777" w:rsidR="00F10597" w:rsidRPr="00F10597" w:rsidRDefault="00F10597" w:rsidP="00F1059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0600004328</w:t>
      </w:r>
    </w:p>
    <w:p w14:paraId="5CF82923" w14:textId="77777777" w:rsidR="00F10597" w:rsidRPr="00F10597" w:rsidRDefault="00F10597" w:rsidP="00F10597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374F16F5" w14:textId="77777777" w:rsidR="00F10597" w:rsidRPr="00F10597" w:rsidRDefault="00F10597" w:rsidP="00F1059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1220600002831</w:t>
      </w:r>
    </w:p>
    <w:p w14:paraId="7030766A" w14:textId="77777777" w:rsidR="00F10597" w:rsidRPr="00F10597" w:rsidRDefault="00F10597" w:rsidP="00F10597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E3BB04E" w14:textId="77777777" w:rsidR="00F10597" w:rsidRPr="00F10597" w:rsidRDefault="00F10597" w:rsidP="00F1059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Генеральный директор, Плиев Магомед Ибрагимович</w:t>
      </w:r>
    </w:p>
    <w:p w14:paraId="22E7541D" w14:textId="77777777" w:rsidR="00F10597" w:rsidRPr="00F10597" w:rsidRDefault="00F10597" w:rsidP="00F10597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1F92A3B8" w14:textId="77777777" w:rsidR="00F10597" w:rsidRPr="00F10597" w:rsidRDefault="00F10597" w:rsidP="00F1059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386128, Республика Ингушетия, Назрановский р-н, с Барсуки, </w:t>
      </w:r>
      <w:proofErr w:type="spellStart"/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ул</w:t>
      </w:r>
      <w:proofErr w:type="spellEnd"/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Картоева, </w:t>
      </w:r>
      <w:proofErr w:type="spellStart"/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двлд</w:t>
      </w:r>
      <w:proofErr w:type="spellEnd"/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99, ком. 1</w:t>
      </w:r>
    </w:p>
    <w:p w14:paraId="579F92BF" w14:textId="77777777" w:rsidR="00F10597" w:rsidRPr="00F10597" w:rsidRDefault="00F10597" w:rsidP="00F10597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1FCD9F7A" w14:textId="77777777" w:rsidR="00F10597" w:rsidRPr="00F10597" w:rsidRDefault="00F10597" w:rsidP="00F1059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386128, Республика Ингушетия, Назрановский р-н, с Барсуки, </w:t>
      </w:r>
      <w:proofErr w:type="spellStart"/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ул</w:t>
      </w:r>
      <w:proofErr w:type="spellEnd"/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Картоева, </w:t>
      </w:r>
      <w:proofErr w:type="spellStart"/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двлд</w:t>
      </w:r>
      <w:proofErr w:type="spellEnd"/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99, ком. 1</w:t>
      </w:r>
    </w:p>
    <w:p w14:paraId="2E6BC8FD" w14:textId="77777777" w:rsidR="00F10597" w:rsidRPr="001A2329" w:rsidRDefault="00F10597" w:rsidP="00F10597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780A5831" w14:textId="77777777" w:rsidR="00F10597" w:rsidRPr="00F10597" w:rsidRDefault="00F10597" w:rsidP="00F10597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3FE6382D" w14:textId="77777777" w:rsidR="00F10597" w:rsidRPr="00F10597" w:rsidRDefault="00F10597" w:rsidP="00F1059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+79219893736</w:t>
      </w:r>
    </w:p>
    <w:p w14:paraId="7E05F13B" w14:textId="77777777" w:rsidR="00F10597" w:rsidRDefault="00F10597" w:rsidP="00F10597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504714C" w14:textId="77777777" w:rsidR="009042B3" w:rsidRDefault="009042B3" w:rsidP="00F10597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(ноябрь 2023). Нарушений нет</w:t>
      </w:r>
    </w:p>
    <w:p w14:paraId="567B5D08" w14:textId="77777777" w:rsidR="009042B3" w:rsidRDefault="009042B3" w:rsidP="00F10597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(сентябрь 2024). Нарушений нет</w:t>
      </w:r>
    </w:p>
    <w:p w14:paraId="55ACCF60" w14:textId="3D523B65" w:rsidR="009042B3" w:rsidRDefault="009042B3" w:rsidP="00F10597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</w:t>
      </w:r>
      <w:r w:rsidR="00205A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август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</w:t>
      </w:r>
      <w:r w:rsidR="00205A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имеются. Дисциплинарные меры применялись.</w:t>
      </w:r>
    </w:p>
    <w:p w14:paraId="11F7949B" w14:textId="37694C62" w:rsidR="00205A4A" w:rsidRDefault="00205A4A" w:rsidP="00205A4A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июль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имеются. Дисциплинарные меры применялись.</w:t>
      </w:r>
    </w:p>
    <w:p w14:paraId="620CB202" w14:textId="1C15DD4E" w:rsidR="00205A4A" w:rsidRDefault="00205A4A" w:rsidP="00205A4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360534A1" w14:textId="77777777" w:rsidR="00205A4A" w:rsidRPr="00F10597" w:rsidRDefault="00205A4A" w:rsidP="00205A4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619C7D0D" w14:textId="77777777" w:rsidR="00F10597" w:rsidRPr="00F10597" w:rsidRDefault="00F10597" w:rsidP="00F1059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4B763A22" w14:textId="77777777" w:rsidR="002B39F1" w:rsidRDefault="002B39F1" w:rsidP="002B39F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1A0FF19" w14:textId="77777777" w:rsidR="002B39F1" w:rsidRDefault="002B39F1" w:rsidP="002B39F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68672644" w14:textId="77777777" w:rsidR="002B39F1" w:rsidRDefault="002B39F1" w:rsidP="002B39F1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9042B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 уровень.</w:t>
      </w:r>
    </w:p>
    <w:p w14:paraId="5833E3C8" w14:textId="77777777" w:rsidR="002B39F1" w:rsidRDefault="002B39F1" w:rsidP="002B39F1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</w:t>
      </w:r>
      <w:r w:rsidR="00C5517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 06.09.2022</w:t>
      </w:r>
    </w:p>
    <w:p w14:paraId="59B64AC5" w14:textId="77777777" w:rsidR="0092453A" w:rsidRDefault="0092453A" w:rsidP="0092453A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ПРИОСТАНОВЛЕНО с </w:t>
      </w:r>
      <w:r w:rsidR="00F0461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11.06.2026</w:t>
      </w:r>
    </w:p>
    <w:p w14:paraId="415F3C9C" w14:textId="77777777" w:rsidR="002B39F1" w:rsidRDefault="002B39F1" w:rsidP="002B39F1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  <w:r w:rsidR="0092453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7DA50CBA" w14:textId="77777777" w:rsidR="002B39F1" w:rsidRDefault="002B39F1" w:rsidP="002B39F1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92453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3FE63687" w14:textId="77777777" w:rsidR="002B39F1" w:rsidRDefault="002B39F1" w:rsidP="002B39F1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7DC6B5BA" w14:textId="77777777" w:rsidR="005E0353" w:rsidRPr="00F10597" w:rsidRDefault="005E0353" w:rsidP="001A232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B3694DC" w14:textId="77777777" w:rsidR="00147DC4" w:rsidRPr="00147DC4" w:rsidRDefault="00147DC4" w:rsidP="00147DC4">
      <w:pPr>
        <w:pStyle w:val="a5"/>
        <w:numPr>
          <w:ilvl w:val="0"/>
          <w:numId w:val="1"/>
        </w:num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47DC4">
        <w:rPr>
          <w:rFonts w:ascii="Tahoma" w:hAnsi="Tahoma" w:cs="Tahoma"/>
          <w:color w:val="000000"/>
          <w:sz w:val="18"/>
          <w:szCs w:val="18"/>
        </w:rPr>
        <w:t>ООО "</w:t>
      </w:r>
      <w:proofErr w:type="spellStart"/>
      <w:r w:rsidRPr="00147DC4">
        <w:rPr>
          <w:rFonts w:ascii="Tahoma" w:hAnsi="Tahoma" w:cs="Tahoma"/>
          <w:color w:val="000000"/>
          <w:sz w:val="18"/>
          <w:szCs w:val="18"/>
        </w:rPr>
        <w:t>Зетта</w:t>
      </w:r>
      <w:proofErr w:type="spellEnd"/>
      <w:r w:rsidRPr="00147DC4">
        <w:rPr>
          <w:rFonts w:ascii="Tahoma" w:hAnsi="Tahoma" w:cs="Tahoma"/>
          <w:color w:val="000000"/>
          <w:sz w:val="18"/>
          <w:szCs w:val="18"/>
        </w:rPr>
        <w:t xml:space="preserve"> Страхование", ИНН 7710280644,</w:t>
      </w:r>
    </w:p>
    <w:p w14:paraId="07F9922B" w14:textId="77777777" w:rsidR="00147DC4" w:rsidRPr="00147DC4" w:rsidRDefault="00147DC4" w:rsidP="00147DC4">
      <w:pPr>
        <w:pStyle w:val="a5"/>
        <w:numPr>
          <w:ilvl w:val="0"/>
          <w:numId w:val="1"/>
        </w:num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47DC4">
        <w:rPr>
          <w:rFonts w:ascii="Tahoma" w:hAnsi="Tahoma" w:cs="Tahoma"/>
          <w:color w:val="000000"/>
          <w:sz w:val="18"/>
          <w:szCs w:val="18"/>
        </w:rPr>
        <w:t>121087, г. Москва, Багратионовский проезд, д. 7, корп. 11, тел.: 8 (495) 727 07 07, 8(800)700 77 07</w:t>
      </w:r>
    </w:p>
    <w:p w14:paraId="0C6931B9" w14:textId="77777777" w:rsidR="00147DC4" w:rsidRPr="00147DC4" w:rsidRDefault="00147DC4" w:rsidP="00147DC4">
      <w:pPr>
        <w:pStyle w:val="a5"/>
        <w:numPr>
          <w:ilvl w:val="0"/>
          <w:numId w:val="1"/>
        </w:num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47DC4">
        <w:rPr>
          <w:rFonts w:ascii="Tahoma" w:hAnsi="Tahoma" w:cs="Tahoma"/>
          <w:color w:val="000000"/>
          <w:sz w:val="18"/>
          <w:szCs w:val="18"/>
        </w:rPr>
        <w:t>Лицензия ЦБ РФ № 1083 от 24.06.2015</w:t>
      </w:r>
    </w:p>
    <w:p w14:paraId="3AA53F3A" w14:textId="77777777" w:rsidR="00147DC4" w:rsidRPr="00147DC4" w:rsidRDefault="00147DC4" w:rsidP="00147DC4">
      <w:pPr>
        <w:pStyle w:val="a5"/>
        <w:numPr>
          <w:ilvl w:val="0"/>
          <w:numId w:val="1"/>
        </w:num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47DC4">
        <w:rPr>
          <w:rFonts w:ascii="Tahoma" w:hAnsi="Tahoma" w:cs="Tahoma"/>
          <w:color w:val="000000"/>
          <w:sz w:val="18"/>
          <w:szCs w:val="18"/>
        </w:rPr>
        <w:t>Договор №СРО-4000445932</w:t>
      </w:r>
      <w:r>
        <w:rPr>
          <w:rFonts w:ascii="Tahoma" w:hAnsi="Tahoma" w:cs="Tahoma"/>
          <w:color w:val="000000"/>
          <w:sz w:val="18"/>
          <w:szCs w:val="18"/>
        </w:rPr>
        <w:t>/23</w:t>
      </w:r>
      <w:r w:rsidRPr="00147DC4">
        <w:rPr>
          <w:rFonts w:ascii="Tahoma" w:hAnsi="Tahoma" w:cs="Tahoma"/>
          <w:color w:val="000000"/>
          <w:sz w:val="18"/>
          <w:szCs w:val="18"/>
        </w:rPr>
        <w:t xml:space="preserve"> от 14.04.2025г., страховая сумма 1 000 000 рублей</w:t>
      </w:r>
    </w:p>
    <w:p w14:paraId="707776AC" w14:textId="77777777" w:rsidR="005E0353" w:rsidRPr="00147DC4" w:rsidRDefault="00147DC4" w:rsidP="00147DC4">
      <w:pPr>
        <w:pStyle w:val="a5"/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47DC4">
        <w:rPr>
          <w:rFonts w:ascii="Tahoma" w:hAnsi="Tahoma" w:cs="Tahoma"/>
          <w:color w:val="000000"/>
          <w:sz w:val="18"/>
          <w:szCs w:val="18"/>
        </w:rPr>
        <w:t>Срок окончания действия 18.04.2026</w:t>
      </w:r>
    </w:p>
    <w:p w14:paraId="3210A630" w14:textId="77777777" w:rsidR="00F10597" w:rsidRPr="00F10597" w:rsidRDefault="00F10597" w:rsidP="00F10597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1059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43C44319" w14:textId="77777777" w:rsidR="00DB6B47" w:rsidRDefault="00DB6B47"/>
    <w:sectPr w:rsidR="00DB6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01E13"/>
    <w:multiLevelType w:val="multilevel"/>
    <w:tmpl w:val="0FE0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91E49"/>
    <w:multiLevelType w:val="multilevel"/>
    <w:tmpl w:val="F72E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264531">
    <w:abstractNumId w:val="0"/>
  </w:num>
  <w:num w:numId="2" w16cid:durableId="1224219020">
    <w:abstractNumId w:val="2"/>
  </w:num>
  <w:num w:numId="3" w16cid:durableId="700403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413"/>
    <w:rsid w:val="00000B87"/>
    <w:rsid w:val="00147DC4"/>
    <w:rsid w:val="001A2329"/>
    <w:rsid w:val="00205A4A"/>
    <w:rsid w:val="002B39F1"/>
    <w:rsid w:val="005E0353"/>
    <w:rsid w:val="009042B3"/>
    <w:rsid w:val="0092453A"/>
    <w:rsid w:val="00996B54"/>
    <w:rsid w:val="00AE2413"/>
    <w:rsid w:val="00C5517B"/>
    <w:rsid w:val="00DB6B47"/>
    <w:rsid w:val="00F04613"/>
    <w:rsid w:val="00F1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3BD71"/>
  <w15:chartTrackingRefBased/>
  <w15:docId w15:val="{27EE1BB9-0D04-4C2E-BDD0-5CFC5F35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05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05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1059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10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E03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1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00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76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05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1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5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808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1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848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767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6667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26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59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906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0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346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4064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7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9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Коробейникова Екатерина</cp:lastModifiedBy>
  <cp:revision>13</cp:revision>
  <dcterms:created xsi:type="dcterms:W3CDTF">2023-11-15T08:01:00Z</dcterms:created>
  <dcterms:modified xsi:type="dcterms:W3CDTF">2026-08-10T11:12:00Z</dcterms:modified>
</cp:coreProperties>
</file>