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002BB" w14:textId="08DA8067" w:rsidR="00C1575E" w:rsidRPr="00C1575E" w:rsidRDefault="009556AF" w:rsidP="00C1575E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ООО «Анатолия»</w:t>
      </w:r>
    </w:p>
    <w:p w14:paraId="68259D8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0618CC24" w14:textId="221E9F93" w:rsidR="00C1575E" w:rsidRPr="00C1575E" w:rsidRDefault="009556AF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Общество с ограниченной ответственностью «Анатолия»</w:t>
      </w:r>
    </w:p>
    <w:p w14:paraId="005C25DF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6A25969A" w14:textId="17AD69EF" w:rsidR="00C1575E" w:rsidRPr="008B745D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8B745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1</w:t>
      </w:r>
      <w:r w:rsidR="009556AF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94</w:t>
      </w:r>
      <w:r w:rsidRPr="008B745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-1</w:t>
      </w:r>
      <w:r w:rsidR="009B1CA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2/2025</w:t>
      </w:r>
      <w:r w:rsidR="009556AF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-СРО-П-080 от 15.12.2025</w:t>
      </w:r>
    </w:p>
    <w:p w14:paraId="3F0F93CC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53A5D904" w14:textId="567F7A7F" w:rsidR="00C1575E" w:rsidRPr="00C1575E" w:rsidRDefault="009556AF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556A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0326525726</w:t>
      </w:r>
    </w:p>
    <w:p w14:paraId="1C835B7A" w14:textId="738B4834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765915CF" w14:textId="60C6796D" w:rsidR="00C1575E" w:rsidRPr="00C1575E" w:rsidRDefault="009556AF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556A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1140327014915</w:t>
      </w:r>
    </w:p>
    <w:p w14:paraId="52A692C5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B59710C" w14:textId="6B33D4B7" w:rsidR="00C1575E" w:rsidRPr="00C1575E" w:rsidRDefault="009556AF" w:rsidP="009556A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556AF"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Генеральный Директор: </w:t>
      </w:r>
      <w:proofErr w:type="spellStart"/>
      <w:r w:rsidRPr="009556AF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Жалсанов</w:t>
      </w:r>
      <w:proofErr w:type="spellEnd"/>
      <w:r w:rsidRPr="009556AF"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</w:t>
      </w:r>
      <w:proofErr w:type="spellStart"/>
      <w:r w:rsidRPr="009556AF">
        <w:rPr>
          <w:rFonts w:ascii="Tahoma" w:hAnsi="Tahoma" w:cs="Tahoma"/>
          <w:color w:val="000000"/>
          <w:sz w:val="18"/>
          <w:szCs w:val="18"/>
          <w:shd w:val="clear" w:color="auto" w:fill="FFFBED"/>
        </w:rPr>
        <w:t>Тумэн</w:t>
      </w:r>
      <w:proofErr w:type="spellEnd"/>
      <w:r w:rsidRPr="009556AF"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</w:t>
      </w:r>
      <w:proofErr w:type="spellStart"/>
      <w:r w:rsidRPr="009556AF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Бимбаевич</w:t>
      </w:r>
      <w:proofErr w:type="spellEnd"/>
    </w:p>
    <w:p w14:paraId="1152BF4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2E804861" w14:textId="4F843159" w:rsidR="00C1575E" w:rsidRPr="009B1CA8" w:rsidRDefault="009556AF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 w:rsidRPr="009556AF">
        <w:rPr>
          <w:snapToGrid w:val="0"/>
        </w:rPr>
        <w:t xml:space="preserve">670018, Республика Бурятия, г. Улан-Удэ, п. Сокол, </w:t>
      </w:r>
      <w:proofErr w:type="spellStart"/>
      <w:r w:rsidRPr="009556AF">
        <w:rPr>
          <w:snapToGrid w:val="0"/>
        </w:rPr>
        <w:t>мкр</w:t>
      </w:r>
      <w:proofErr w:type="spellEnd"/>
      <w:r w:rsidRPr="009556AF">
        <w:rPr>
          <w:snapToGrid w:val="0"/>
        </w:rPr>
        <w:t>. Сокол, д. 9, кв. 45</w:t>
      </w:r>
    </w:p>
    <w:p w14:paraId="0A657F51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72D2043D" w14:textId="5F08D852" w:rsidR="00C1575E" w:rsidRPr="009B1CA8" w:rsidRDefault="009556AF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 w:rsidRPr="009556AF">
        <w:rPr>
          <w:snapToGrid w:val="0"/>
        </w:rPr>
        <w:t xml:space="preserve">670018, Республика Бурятия, г. Улан-Удэ, п. Сокол, </w:t>
      </w:r>
      <w:proofErr w:type="spellStart"/>
      <w:r w:rsidRPr="009556AF">
        <w:rPr>
          <w:snapToGrid w:val="0"/>
        </w:rPr>
        <w:t>мкр</w:t>
      </w:r>
      <w:proofErr w:type="spellEnd"/>
      <w:r w:rsidRPr="009556AF">
        <w:rPr>
          <w:snapToGrid w:val="0"/>
        </w:rPr>
        <w:t>. Сокол, д. 9, кв. 45</w:t>
      </w:r>
    </w:p>
    <w:p w14:paraId="7DF992BD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6A7F6327" w14:textId="77777777" w:rsidR="00C1575E" w:rsidRPr="00C1575E" w:rsidRDefault="005C2D74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C1575E" w:rsidRPr="00C1575E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340BD12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44643E14" w14:textId="3AE6C172" w:rsidR="00C1575E" w:rsidRPr="00C1575E" w:rsidRDefault="005C2D74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6" w:history="1">
        <w:r w:rsidR="009556AF">
          <w:rPr>
            <w:rStyle w:val="a3"/>
            <w:rFonts w:ascii="Tahoma" w:hAnsi="Tahoma" w:cs="Tahoma"/>
            <w:color w:val="0055CC"/>
            <w:sz w:val="18"/>
            <w:szCs w:val="18"/>
            <w:shd w:val="clear" w:color="auto" w:fill="FFFFFF"/>
          </w:rPr>
          <w:t>md.rb@mail.ru</w:t>
        </w:r>
      </w:hyperlink>
    </w:p>
    <w:p w14:paraId="54AE6ED7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285B85CD" w14:textId="1B762B39" w:rsidR="00AA0BE7" w:rsidRDefault="00AA0BE7" w:rsidP="00AA0BE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0BE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8-921-989-37-36</w:t>
      </w:r>
    </w:p>
    <w:p w14:paraId="00DC051E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3BCF9B6" w14:textId="77777777" w:rsid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668921A" w14:textId="77777777" w:rsidR="00DF3A71" w:rsidRPr="00DF3A71" w:rsidRDefault="00DF3A71" w:rsidP="00DF3A71">
      <w:pPr>
        <w:pStyle w:val="a5"/>
        <w:numPr>
          <w:ilvl w:val="0"/>
          <w:numId w:val="3"/>
        </w:numPr>
        <w:ind w:left="0" w:hanging="426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3A7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 </w:t>
      </w:r>
    </w:p>
    <w:p w14:paraId="737768B9" w14:textId="105EAE94" w:rsidR="00DF3A71" w:rsidRPr="00DF3A71" w:rsidRDefault="00DF3A71" w:rsidP="00DF3A71">
      <w:pPr>
        <w:pStyle w:val="a5"/>
        <w:pBdr>
          <w:bottom w:val="single" w:sz="6" w:space="11" w:color="DFDFDF"/>
        </w:pBdr>
        <w:spacing w:after="0" w:line="240" w:lineRule="auto"/>
        <w:ind w:left="142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3C47C3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3F381B87" w14:textId="366AC9D5" w:rsidR="005C2D74" w:rsidRPr="00EC3256" w:rsidRDefault="005C2D74" w:rsidP="005C2D74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EC3256">
        <w:rPr>
          <w:rFonts w:ascii="Tahoma" w:hAnsi="Tahoma" w:cs="Tahoma"/>
          <w:color w:val="000000"/>
          <w:sz w:val="18"/>
          <w:szCs w:val="18"/>
        </w:rPr>
        <w:t>ООО "</w:t>
      </w:r>
      <w:proofErr w:type="spellStart"/>
      <w:r w:rsidRPr="00EC3256">
        <w:rPr>
          <w:rFonts w:ascii="Tahoma" w:hAnsi="Tahoma" w:cs="Tahoma"/>
          <w:color w:val="000000"/>
          <w:sz w:val="18"/>
          <w:szCs w:val="18"/>
        </w:rPr>
        <w:t>Зетта</w:t>
      </w:r>
      <w:proofErr w:type="spellEnd"/>
      <w:r w:rsidRPr="00EC3256">
        <w:rPr>
          <w:rFonts w:ascii="Tahoma" w:hAnsi="Tahoma" w:cs="Tahoma"/>
          <w:color w:val="000000"/>
          <w:sz w:val="18"/>
          <w:szCs w:val="18"/>
        </w:rPr>
        <w:t xml:space="preserve"> Страхование", ИНН 77</w:t>
      </w:r>
      <w:r>
        <w:rPr>
          <w:rFonts w:ascii="Tahoma" w:hAnsi="Tahoma" w:cs="Tahoma"/>
          <w:color w:val="000000"/>
          <w:sz w:val="18"/>
          <w:szCs w:val="18"/>
        </w:rPr>
        <w:t>02073683</w:t>
      </w:r>
      <w:r w:rsidRPr="00EC3256">
        <w:rPr>
          <w:rFonts w:ascii="Tahoma" w:hAnsi="Tahoma" w:cs="Tahoma"/>
          <w:color w:val="000000"/>
          <w:sz w:val="18"/>
          <w:szCs w:val="18"/>
        </w:rPr>
        <w:t>,</w:t>
      </w:r>
    </w:p>
    <w:p w14:paraId="6684DC16" w14:textId="77777777" w:rsidR="005C2D74" w:rsidRDefault="005C2D74" w:rsidP="005C2D74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115184, г. Москва,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Озерковская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наб., д. 30 тел.: 8 (800) 700-77-07</w:t>
      </w:r>
      <w:r>
        <w:rPr>
          <w:rFonts w:ascii="Tahoma" w:hAnsi="Tahoma" w:cs="Tahoma"/>
          <w:color w:val="000000"/>
          <w:sz w:val="18"/>
          <w:szCs w:val="18"/>
        </w:rPr>
        <w:br/>
      </w:r>
    </w:p>
    <w:p w14:paraId="11FC343A" w14:textId="69CB5CF1" w:rsidR="005C2D74" w:rsidRDefault="005C2D74" w:rsidP="005C2D74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Лицензия ЦБ РФ СИ №</w:t>
      </w:r>
      <w:r>
        <w:rPr>
          <w:rFonts w:ascii="Tahoma" w:hAnsi="Tahoma" w:cs="Tahoma"/>
          <w:color w:val="000000"/>
          <w:sz w:val="18"/>
          <w:szCs w:val="18"/>
        </w:rPr>
        <w:t xml:space="preserve"> 0290</w:t>
      </w:r>
      <w:r>
        <w:rPr>
          <w:rFonts w:ascii="Tahoma" w:hAnsi="Tahoma" w:cs="Tahoma"/>
          <w:color w:val="000000"/>
          <w:sz w:val="18"/>
          <w:szCs w:val="18"/>
        </w:rPr>
        <w:t xml:space="preserve"> от 06.06.2023</w:t>
      </w:r>
    </w:p>
    <w:p w14:paraId="136C4EB1" w14:textId="193AB896" w:rsidR="005C2D74" w:rsidRPr="00EC3256" w:rsidRDefault="005C2D74" w:rsidP="005C2D74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Договор №СРО-4000679222/1</w:t>
      </w:r>
      <w:bookmarkStart w:id="0" w:name="_GoBack"/>
      <w:bookmarkEnd w:id="0"/>
      <w:r>
        <w:rPr>
          <w:rFonts w:ascii="Tahoma" w:hAnsi="Tahoma" w:cs="Tahoma"/>
          <w:color w:val="000000"/>
          <w:sz w:val="18"/>
          <w:szCs w:val="18"/>
        </w:rPr>
        <w:t xml:space="preserve"> от 13.04.2026</w:t>
      </w:r>
      <w:r w:rsidRPr="00EC3256">
        <w:rPr>
          <w:rFonts w:ascii="Tahoma" w:hAnsi="Tahoma" w:cs="Tahoma"/>
          <w:color w:val="000000"/>
          <w:sz w:val="18"/>
          <w:szCs w:val="18"/>
        </w:rPr>
        <w:t>г., страховая сумма 1 000 000 рублей</w:t>
      </w:r>
    </w:p>
    <w:p w14:paraId="3D13A9ED" w14:textId="77777777" w:rsidR="005C2D74" w:rsidRDefault="005C2D74" w:rsidP="005C2D74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EC3256">
        <w:rPr>
          <w:rFonts w:ascii="Tahoma" w:hAnsi="Tahoma" w:cs="Tahoma"/>
          <w:color w:val="000000"/>
          <w:sz w:val="18"/>
          <w:szCs w:val="18"/>
        </w:rPr>
        <w:t>Срок око</w:t>
      </w:r>
      <w:r>
        <w:rPr>
          <w:rFonts w:ascii="Tahoma" w:hAnsi="Tahoma" w:cs="Tahoma"/>
          <w:color w:val="000000"/>
          <w:sz w:val="18"/>
          <w:szCs w:val="18"/>
        </w:rPr>
        <w:t>нчания действия 18.04.2027</w:t>
      </w:r>
    </w:p>
    <w:p w14:paraId="33DEC2DB" w14:textId="45509384" w:rsidR="00C1575E" w:rsidRP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ВВ 50 000 </w:t>
      </w:r>
      <w:proofErr w:type="spellStart"/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руб</w:t>
      </w:r>
      <w:proofErr w:type="spellEnd"/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ОДО 150 000 руб.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(1 уровень ответственности)</w:t>
      </w:r>
    </w:p>
    <w:p w14:paraId="5158058F" w14:textId="32907027" w:rsidR="009B1CA8" w:rsidRDefault="009B1CA8" w:rsidP="004869B4">
      <w:pPr>
        <w:numPr>
          <w:ilvl w:val="0"/>
          <w:numId w:val="4"/>
        </w:numPr>
        <w:pBdr>
          <w:bottom w:val="single" w:sz="6" w:space="11" w:color="DFDFDF"/>
        </w:pBdr>
        <w:tabs>
          <w:tab w:val="clear" w:pos="720"/>
          <w:tab w:val="num" w:pos="0"/>
        </w:tabs>
        <w:spacing w:after="0" w:line="270" w:lineRule="atLeast"/>
        <w:contextualSpacing/>
        <w:textAlignment w:val="baseline"/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  <w:r w:rsidRPr="009B1CA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наличии у члена саморегулируемой организации права осуществлять подготовку проектной документации, по договору строительного подряда, заключаемым с использованием конкурентных способов заключения договоров </w:t>
      </w:r>
      <w:r w:rsidR="0075717C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>–</w:t>
      </w:r>
      <w:r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 xml:space="preserve"> </w:t>
      </w:r>
      <w:r w:rsidR="0075717C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>Наличие права от 15.12.2025</w:t>
      </w:r>
    </w:p>
    <w:p w14:paraId="6B8F852E" w14:textId="1966C149" w:rsidR="009B1CA8" w:rsidRPr="009B1CA8" w:rsidRDefault="009B1CA8" w:rsidP="004869B4">
      <w:pPr>
        <w:numPr>
          <w:ilvl w:val="0"/>
          <w:numId w:val="4"/>
        </w:numPr>
        <w:pBdr>
          <w:bottom w:val="single" w:sz="6" w:space="11" w:color="DFDFDF"/>
        </w:pBdr>
        <w:tabs>
          <w:tab w:val="clear" w:pos="720"/>
          <w:tab w:val="num" w:pos="0"/>
        </w:tabs>
        <w:spacing w:after="0" w:line="270" w:lineRule="atLeast"/>
        <w:contextualSpacing/>
        <w:textAlignment w:val="baseline"/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  <w:r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391695"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>- отсутствует</w:t>
      </w:r>
    </w:p>
    <w:p w14:paraId="7BF534C9" w14:textId="1E9EB9C9" w:rsidR="009B1CA8" w:rsidRPr="00391695" w:rsidRDefault="009B1CA8" w:rsidP="009B1CA8">
      <w:pPr>
        <w:numPr>
          <w:ilvl w:val="0"/>
          <w:numId w:val="4"/>
        </w:numPr>
        <w:spacing w:after="0" w:line="270" w:lineRule="atLeast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 xml:space="preserve"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</w:t>
      </w:r>
      <w:r w:rsidR="00391695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>–</w:t>
      </w:r>
      <w:r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 xml:space="preserve"> отсутствует</w:t>
      </w:r>
    </w:p>
    <w:p w14:paraId="1611D049" w14:textId="77777777" w:rsidR="00391695" w:rsidRPr="009B1CA8" w:rsidRDefault="00391695" w:rsidP="00391695">
      <w:pPr>
        <w:spacing w:after="0" w:line="270" w:lineRule="atLeast"/>
        <w:ind w:left="72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E2A37C1" w14:textId="64D3F642" w:rsidR="00C1575E" w:rsidRPr="0064703F" w:rsidRDefault="0075717C" w:rsidP="00C1575E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Наличие права от 15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.1</w:t>
      </w:r>
      <w:r w:rsidR="0039169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2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39169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5</w:t>
      </w:r>
    </w:p>
    <w:p w14:paraId="24A9C021" w14:textId="52035410" w:rsidR="00C1575E" w:rsidRPr="00C1575E" w:rsidRDefault="00C1575E" w:rsidP="0039169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F3C83BD" w14:textId="77777777" w:rsidR="008C18E6" w:rsidRDefault="008C18E6"/>
    <w:sectPr w:rsidR="008C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F86CE5"/>
    <w:multiLevelType w:val="hybridMultilevel"/>
    <w:tmpl w:val="BD3C5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29052E"/>
    <w:multiLevelType w:val="multilevel"/>
    <w:tmpl w:val="C056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586409"/>
    <w:multiLevelType w:val="hybridMultilevel"/>
    <w:tmpl w:val="F11C8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B3"/>
    <w:rsid w:val="00391695"/>
    <w:rsid w:val="00526C9D"/>
    <w:rsid w:val="005A08AA"/>
    <w:rsid w:val="005C16B3"/>
    <w:rsid w:val="005C2D74"/>
    <w:rsid w:val="0064703F"/>
    <w:rsid w:val="0075717C"/>
    <w:rsid w:val="008B745D"/>
    <w:rsid w:val="008C18E6"/>
    <w:rsid w:val="009556AF"/>
    <w:rsid w:val="009B1CA8"/>
    <w:rsid w:val="00A82A56"/>
    <w:rsid w:val="00AA0BE7"/>
    <w:rsid w:val="00BA4A14"/>
    <w:rsid w:val="00C1575E"/>
    <w:rsid w:val="00C9563A"/>
    <w:rsid w:val="00CE20F6"/>
    <w:rsid w:val="00DF3A71"/>
    <w:rsid w:val="00E7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2E24"/>
  <w15:chartTrackingRefBased/>
  <w15:docId w15:val="{C802EDC5-916D-4795-A854-D2831613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5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157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168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4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62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30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3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1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6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31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8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60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30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9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13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d.rb@mail.ru" TargetMode="Externa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Смирнова Наталия</cp:lastModifiedBy>
  <cp:revision>6</cp:revision>
  <dcterms:created xsi:type="dcterms:W3CDTF">2025-12-16T11:10:00Z</dcterms:created>
  <dcterms:modified xsi:type="dcterms:W3CDTF">2026-04-27T09:05:00Z</dcterms:modified>
</cp:coreProperties>
</file>