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7002BB" w14:textId="2B693A58" w:rsidR="00C1575E" w:rsidRPr="00C1575E" w:rsidRDefault="007B10B6" w:rsidP="00C1575E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 w:rsidRPr="007B10B6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СПЕЦТЕХЦЕНТР-ЧИТА</w:t>
      </w:r>
      <w:r w:rsidR="00A93C7C" w:rsidRPr="00A93C7C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 xml:space="preserve"> </w:t>
      </w:r>
    </w:p>
    <w:p w14:paraId="68259D8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0618CC24" w14:textId="622AAF6F" w:rsidR="00C1575E" w:rsidRPr="00D66A7E" w:rsidRDefault="00456CAD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</w:pPr>
      <w:r w:rsidRPr="00456CAD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ОБЩЕСТВО С ОГРАНИЧЕННОЙ ОТВЕТСТВЕННОСТЬЮ </w:t>
      </w:r>
      <w:r w:rsidR="00BB49E0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«</w:t>
      </w:r>
      <w:r w:rsidR="007B10B6" w:rsidRPr="007B10B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СПЕЦТЕХЦЕНТР-ЧИТА</w:t>
      </w:r>
      <w:r w:rsidR="00BB49E0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»</w:t>
      </w:r>
      <w:r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</w:t>
      </w:r>
      <w:r w:rsidRPr="00456CAD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ООО </w:t>
      </w:r>
      <w:r w:rsidR="00BB49E0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«</w:t>
      </w:r>
      <w:r w:rsidR="007B10B6" w:rsidRPr="007B10B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СТЦ-ЧИТА</w:t>
      </w:r>
      <w:r w:rsidR="00BB49E0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»</w:t>
      </w:r>
    </w:p>
    <w:p w14:paraId="005C25DF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14:paraId="6A25969A" w14:textId="58A4A609" w:rsidR="00C1575E" w:rsidRPr="00647C57" w:rsidRDefault="00D66A7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</w:pPr>
      <w:r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2</w:t>
      </w:r>
      <w:r w:rsidR="004F2E58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1</w:t>
      </w:r>
      <w:r w:rsidR="007B10B6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9</w:t>
      </w:r>
      <w:r w:rsidR="008945F6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-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0</w:t>
      </w:r>
      <w:r w:rsidR="009F0F7F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3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/2026</w:t>
      </w:r>
      <w:r w:rsidR="008945F6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 xml:space="preserve">-СРО-П-080 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 xml:space="preserve">от </w:t>
      </w:r>
      <w:r w:rsidR="00D31CDD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1</w:t>
      </w:r>
      <w:r w:rsidR="007B10B6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8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.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0</w:t>
      </w:r>
      <w:r w:rsidR="002328DD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3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.202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6</w:t>
      </w:r>
    </w:p>
    <w:p w14:paraId="3F0F93CC" w14:textId="77777777" w:rsidR="00C1575E" w:rsidRPr="00C1575E" w:rsidRDefault="00C1575E" w:rsidP="008945F6">
      <w:pPr>
        <w:numPr>
          <w:ilvl w:val="0"/>
          <w:numId w:val="1"/>
        </w:numPr>
        <w:pBdr>
          <w:bottom w:val="single" w:sz="6" w:space="12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14:paraId="53A5D904" w14:textId="583004DA" w:rsidR="00C1575E" w:rsidRPr="00C1575E" w:rsidRDefault="0026596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6596A">
        <w:rPr>
          <w:szCs w:val="24"/>
        </w:rPr>
        <w:t>7500015914</w:t>
      </w:r>
    </w:p>
    <w:p w14:paraId="1C835B7A" w14:textId="26C99D91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14:paraId="002321FF" w14:textId="53C9926D" w:rsidR="0033411A" w:rsidRPr="00DC4CD1" w:rsidRDefault="0026596A" w:rsidP="0033411A">
      <w:pPr>
        <w:pBdr>
          <w:bottom w:val="single" w:sz="6" w:space="11" w:color="DFDFDF"/>
        </w:pBdr>
        <w:spacing w:after="0" w:line="240" w:lineRule="auto"/>
        <w:textAlignment w:val="baseline"/>
      </w:pPr>
      <w:r w:rsidRPr="0026596A">
        <w:t>1237500008382</w:t>
      </w:r>
    </w:p>
    <w:p w14:paraId="52A692C5" w14:textId="3F0A1061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5B59710C" w14:textId="7AF8DAAC" w:rsidR="00C1575E" w:rsidRPr="00C1575E" w:rsidRDefault="0026596A" w:rsidP="009556A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6596A">
        <w:rPr>
          <w:szCs w:val="24"/>
        </w:rPr>
        <w:t>Базикалов Иван Владимирович</w:t>
      </w:r>
    </w:p>
    <w:p w14:paraId="1152BF4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14:paraId="2E804861" w14:textId="7020EBB1" w:rsidR="00C1575E" w:rsidRPr="00130C92" w:rsidRDefault="0026596A" w:rsidP="00C1575E">
      <w:pPr>
        <w:pBdr>
          <w:bottom w:val="single" w:sz="6" w:space="11" w:color="DFDFDF"/>
        </w:pBdr>
        <w:spacing w:after="0" w:line="240" w:lineRule="auto"/>
        <w:textAlignment w:val="baseline"/>
      </w:pPr>
      <w:r w:rsidRPr="0026596A">
        <w:t>672038, Забайкальский край, г. о. город Чита, г. Чита, ул. Богомягкова, д. 107, кв. 87</w:t>
      </w:r>
    </w:p>
    <w:p w14:paraId="0A657F51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14:paraId="72D2043D" w14:textId="33EF4413" w:rsidR="00C1575E" w:rsidRPr="009B1CA8" w:rsidRDefault="0026596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snapToGrid w:val="0"/>
        </w:rPr>
      </w:pPr>
      <w:r w:rsidRPr="0026596A">
        <w:t>672038, Забайкальский край, г. о. город Чита, г. Чита, ул. Богомягкова, д. 107, кв. 87</w:t>
      </w:r>
    </w:p>
    <w:p w14:paraId="7DF992BD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14:paraId="6A7F6327" w14:textId="77777777" w:rsidR="00C1575E" w:rsidRPr="00C1575E" w:rsidRDefault="00722723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5" w:tgtFrame="_blank" w:history="1">
        <w:r w:rsidR="00C1575E" w:rsidRPr="00C1575E">
          <w:rPr>
            <w:rFonts w:ascii="Tahoma" w:eastAsia="Times New Roman" w:hAnsi="Tahoma" w:cs="Tahoma"/>
            <w:color w:val="0055CC"/>
            <w:sz w:val="18"/>
            <w:szCs w:val="18"/>
            <w:lang w:eastAsia="ru-RU"/>
          </w:rPr>
          <w:t>-</w:t>
        </w:r>
      </w:hyperlink>
    </w:p>
    <w:p w14:paraId="340BD12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электронной почты</w:t>
      </w:r>
    </w:p>
    <w:p w14:paraId="44643E14" w14:textId="2E2753AE" w:rsidR="00C1575E" w:rsidRP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4AE6ED7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14:paraId="285B85CD" w14:textId="1B762B39" w:rsidR="00AA0BE7" w:rsidRDefault="00AA0BE7" w:rsidP="00AA0BE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A0BE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8-921-989-37-36</w:t>
      </w:r>
    </w:p>
    <w:p w14:paraId="00DC051E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13BCF9B6" w14:textId="77777777" w:rsid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14:paraId="6668921A" w14:textId="77777777" w:rsidR="00DF3A71" w:rsidRPr="00DF3A71" w:rsidRDefault="00DF3A71" w:rsidP="00DF3A71">
      <w:pPr>
        <w:pStyle w:val="a5"/>
        <w:numPr>
          <w:ilvl w:val="0"/>
          <w:numId w:val="3"/>
        </w:numPr>
        <w:ind w:left="0" w:hanging="426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3A7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 </w:t>
      </w:r>
    </w:p>
    <w:p w14:paraId="737768B9" w14:textId="105EAE94" w:rsidR="00DF3A71" w:rsidRPr="00DF3A71" w:rsidRDefault="00DF3A71" w:rsidP="00DF3A71">
      <w:pPr>
        <w:pStyle w:val="a5"/>
        <w:pBdr>
          <w:bottom w:val="single" w:sz="6" w:space="11" w:color="DFDFDF"/>
        </w:pBdr>
        <w:spacing w:after="0" w:line="240" w:lineRule="auto"/>
        <w:ind w:left="142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3C47C3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</w:t>
      </w: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6261690B" w14:textId="77777777" w:rsidR="006475AA" w:rsidRPr="0020151C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ООО "Абсолют Страхование", ИНН 7728178835, </w:t>
      </w:r>
    </w:p>
    <w:p w14:paraId="51330D1B" w14:textId="77777777" w:rsidR="006475AA" w:rsidRPr="0020151C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115280, г. Москва, ул. Ленинская Слобода, д. 26, тел.8 800 700 77 022 </w:t>
      </w:r>
    </w:p>
    <w:p w14:paraId="1950BCD2" w14:textId="673B31C7" w:rsidR="006475AA" w:rsidRPr="0020151C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Лицензии ЦБ РФ СИ № 2496 от 19.07.2017 Договор № 00</w:t>
      </w:r>
      <w:r w:rsidR="002328DD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-068-12</w:t>
      </w:r>
      <w:r w:rsidR="00113124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31</w:t>
      </w:r>
      <w:r w:rsidR="008B47C1">
        <w:rPr>
          <w:rFonts w:ascii="Tahoma" w:hAnsi="Tahoma" w:cs="Tahoma"/>
          <w:color w:val="000000"/>
          <w:sz w:val="18"/>
          <w:szCs w:val="18"/>
          <w:shd w:val="clear" w:color="auto" w:fill="FFFFFF"/>
        </w:rPr>
        <w:t>86</w:t>
      </w: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/2</w:t>
      </w:r>
      <w:r w:rsidR="002546C7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, </w:t>
      </w:r>
    </w:p>
    <w:p w14:paraId="13D1872D" w14:textId="5E263CA0" w:rsidR="002546C7" w:rsidRPr="0020151C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ст</w:t>
      </w:r>
      <w:r w:rsidR="002546C7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раховая сумма </w:t>
      </w:r>
      <w:r w:rsidR="00900B5A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="002546C7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 w:rsidR="00900B5A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</w:t>
      </w:r>
      <w:r w:rsidR="002546C7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00 000 рублей.</w:t>
      </w:r>
    </w:p>
    <w:p w14:paraId="33DEC2DB" w14:textId="75BD75A8" w:rsidR="00C1575E" w:rsidRDefault="002546C7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Период с </w:t>
      </w:r>
      <w:r w:rsidR="00113124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="0072272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8</w:t>
      </w:r>
      <w:r w:rsidR="002328DD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</w:t>
      </w:r>
      <w:r w:rsidR="00E83169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03</w:t>
      </w: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.2026 по </w:t>
      </w:r>
      <w:r w:rsid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="0072272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7</w:t>
      </w:r>
      <w:bookmarkStart w:id="0" w:name="_GoBack"/>
      <w:bookmarkEnd w:id="0"/>
      <w:r w:rsidR="00E83169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.03</w:t>
      </w: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.2027 г (Включительно)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Взнос в Комп</w:t>
      </w:r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енсационный Фонд ВВ </w:t>
      </w:r>
      <w:r w:rsidR="00647C5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</w:t>
      </w:r>
      <w:r w:rsidR="00130C9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0</w:t>
      </w:r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000 руб, 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(</w:t>
      </w:r>
      <w:r w:rsidR="00900B5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</w:t>
      </w:r>
      <w:r w:rsidR="00647C5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-й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уровень ответственности)</w:t>
      </w:r>
    </w:p>
    <w:p w14:paraId="72922D10" w14:textId="77777777" w:rsidR="00D31CDD" w:rsidRDefault="00D31CDD" w:rsidP="00790235">
      <w:pPr>
        <w:pBdr>
          <w:bottom w:val="single" w:sz="6" w:space="11" w:color="DFDFDF"/>
        </w:pBdr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2D3CDC2" w14:textId="117FE573" w:rsidR="00790235" w:rsidRDefault="00790235" w:rsidP="00790235">
      <w:pPr>
        <w:pBdr>
          <w:bottom w:val="single" w:sz="6" w:space="11" w:color="DFDFDF"/>
        </w:pBdr>
        <w:textAlignment w:val="baseline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3289629F" w14:textId="77777777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5B992AC1" w14:textId="645B52CA" w:rsidR="00790235" w:rsidRDefault="00790235" w:rsidP="00790235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от </w:t>
      </w:r>
      <w:r w:rsidR="00D31CDD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="0076615B">
        <w:rPr>
          <w:rFonts w:ascii="Tahoma" w:hAnsi="Tahoma" w:cs="Tahoma"/>
          <w:color w:val="000000"/>
          <w:sz w:val="18"/>
          <w:szCs w:val="18"/>
          <w:shd w:val="clear" w:color="auto" w:fill="FFFFFF"/>
        </w:rPr>
        <w:t>8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</w:t>
      </w:r>
      <w:r w:rsidR="0078296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3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</w:p>
    <w:p w14:paraId="1E0A0269" w14:textId="53E07E03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 w:rsidR="00E83169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- </w:t>
      </w:r>
      <w:r w:rsidR="0078296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от </w:t>
      </w:r>
      <w:r w:rsidR="00D31CDD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010B36E3" w14:textId="091B0BF5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  <w:r w:rsidR="00E83169">
        <w:rPr>
          <w:rFonts w:ascii="Tahoma" w:hAnsi="Tahoma" w:cs="Tahoma"/>
          <w:color w:val="000000"/>
          <w:sz w:val="18"/>
          <w:szCs w:val="18"/>
          <w:shd w:val="clear" w:color="auto" w:fill="FFFFFF"/>
        </w:rPr>
        <w:t>- отсутствует</w:t>
      </w:r>
    </w:p>
    <w:p w14:paraId="2645538B" w14:textId="77777777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611D049" w14:textId="77777777" w:rsidR="00391695" w:rsidRPr="009B1CA8" w:rsidRDefault="00391695" w:rsidP="00391695">
      <w:pPr>
        <w:spacing w:after="0" w:line="270" w:lineRule="atLeast"/>
        <w:ind w:left="72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E2A37C1" w14:textId="6CD7D301" w:rsidR="00C1575E" w:rsidRPr="0064703F" w:rsidRDefault="0075717C" w:rsidP="00C1575E">
      <w:pPr>
        <w:spacing w:after="0" w:line="270" w:lineRule="atLeast"/>
        <w:textAlignment w:val="baseline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 xml:space="preserve">Наличие права от </w:t>
      </w:r>
      <w:r w:rsidR="00D31CDD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</w:t>
      </w:r>
      <w:r w:rsidR="0026596A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8</w:t>
      </w:r>
      <w:r w:rsidR="00C1575E"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</w:t>
      </w:r>
      <w:r w:rsidR="002546C7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0</w:t>
      </w:r>
      <w:r w:rsidR="0078296E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3</w:t>
      </w:r>
      <w:r w:rsidR="00C1575E"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.202</w:t>
      </w:r>
      <w:r w:rsidR="002546C7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6</w:t>
      </w:r>
    </w:p>
    <w:p w14:paraId="24A9C021" w14:textId="52035410" w:rsidR="00C1575E" w:rsidRPr="00C1575E" w:rsidRDefault="00C1575E" w:rsidP="00391695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1F3C83BD" w14:textId="77777777" w:rsidR="008C18E6" w:rsidRDefault="008C18E6"/>
    <w:sectPr w:rsidR="008C1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3D56AB"/>
    <w:multiLevelType w:val="multilevel"/>
    <w:tmpl w:val="2870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F86CE5"/>
    <w:multiLevelType w:val="hybridMultilevel"/>
    <w:tmpl w:val="BD3C5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29052E"/>
    <w:multiLevelType w:val="multilevel"/>
    <w:tmpl w:val="C0565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586409"/>
    <w:multiLevelType w:val="hybridMultilevel"/>
    <w:tmpl w:val="F11C83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6B3"/>
    <w:rsid w:val="00053EC2"/>
    <w:rsid w:val="00113124"/>
    <w:rsid w:val="00130C92"/>
    <w:rsid w:val="001334E4"/>
    <w:rsid w:val="00144559"/>
    <w:rsid w:val="00156E3B"/>
    <w:rsid w:val="0020151C"/>
    <w:rsid w:val="002159D1"/>
    <w:rsid w:val="002328DD"/>
    <w:rsid w:val="002546C7"/>
    <w:rsid w:val="0026596A"/>
    <w:rsid w:val="00275FA3"/>
    <w:rsid w:val="0033411A"/>
    <w:rsid w:val="00360E38"/>
    <w:rsid w:val="00377A28"/>
    <w:rsid w:val="00391695"/>
    <w:rsid w:val="003C20BE"/>
    <w:rsid w:val="00456CAD"/>
    <w:rsid w:val="00491E03"/>
    <w:rsid w:val="004A2170"/>
    <w:rsid w:val="004B1321"/>
    <w:rsid w:val="004F2E58"/>
    <w:rsid w:val="00526C9D"/>
    <w:rsid w:val="00564BC2"/>
    <w:rsid w:val="00577FE2"/>
    <w:rsid w:val="005C16B3"/>
    <w:rsid w:val="006214B0"/>
    <w:rsid w:val="006244F3"/>
    <w:rsid w:val="0064703F"/>
    <w:rsid w:val="006475AA"/>
    <w:rsid w:val="00647C57"/>
    <w:rsid w:val="006B16BB"/>
    <w:rsid w:val="006D2383"/>
    <w:rsid w:val="006F5DB1"/>
    <w:rsid w:val="00700173"/>
    <w:rsid w:val="00701795"/>
    <w:rsid w:val="00722723"/>
    <w:rsid w:val="00734279"/>
    <w:rsid w:val="0075717C"/>
    <w:rsid w:val="0076615B"/>
    <w:rsid w:val="0078296E"/>
    <w:rsid w:val="00790235"/>
    <w:rsid w:val="00792420"/>
    <w:rsid w:val="007A279F"/>
    <w:rsid w:val="007B10B6"/>
    <w:rsid w:val="007E5F27"/>
    <w:rsid w:val="008945F6"/>
    <w:rsid w:val="008B47C1"/>
    <w:rsid w:val="008B745D"/>
    <w:rsid w:val="008C18E6"/>
    <w:rsid w:val="008D11CD"/>
    <w:rsid w:val="00900B5A"/>
    <w:rsid w:val="009526BF"/>
    <w:rsid w:val="009556AF"/>
    <w:rsid w:val="009B1CA8"/>
    <w:rsid w:val="009F0F7F"/>
    <w:rsid w:val="009F6AB8"/>
    <w:rsid w:val="00A33D6B"/>
    <w:rsid w:val="00A82A56"/>
    <w:rsid w:val="00A93C7C"/>
    <w:rsid w:val="00A957E0"/>
    <w:rsid w:val="00AA0BE7"/>
    <w:rsid w:val="00AE65A8"/>
    <w:rsid w:val="00B73E68"/>
    <w:rsid w:val="00BA4A14"/>
    <w:rsid w:val="00BB49E0"/>
    <w:rsid w:val="00BF4657"/>
    <w:rsid w:val="00C1575E"/>
    <w:rsid w:val="00C9563A"/>
    <w:rsid w:val="00CE20F6"/>
    <w:rsid w:val="00D15E93"/>
    <w:rsid w:val="00D31CDD"/>
    <w:rsid w:val="00D5057D"/>
    <w:rsid w:val="00D66A7E"/>
    <w:rsid w:val="00DC4CD1"/>
    <w:rsid w:val="00DF3A71"/>
    <w:rsid w:val="00E06E88"/>
    <w:rsid w:val="00E708FF"/>
    <w:rsid w:val="00E83169"/>
    <w:rsid w:val="00EB790D"/>
    <w:rsid w:val="00F5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12E24"/>
  <w15:chartTrackingRefBased/>
  <w15:docId w15:val="{C802EDC5-916D-4795-A854-D28316135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57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57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C1575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15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F3A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1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63168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43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7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762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9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930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3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8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413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6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3318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9782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5460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4059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4330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8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99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8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136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5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-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Инесса Юдекова</cp:lastModifiedBy>
  <cp:revision>7</cp:revision>
  <dcterms:created xsi:type="dcterms:W3CDTF">2026-03-19T11:37:00Z</dcterms:created>
  <dcterms:modified xsi:type="dcterms:W3CDTF">2026-03-19T11:41:00Z</dcterms:modified>
</cp:coreProperties>
</file>