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30535" w14:textId="3AFBBFAF" w:rsidR="00FE5A93" w:rsidRDefault="00FE5A93" w:rsidP="003A7752">
      <w:pPr>
        <w:pStyle w:val="1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 w:rsidRPr="00AD29EE">
        <w:t>СПЕЦРЕЦИКЛИНГ</w:t>
      </w:r>
    </w:p>
    <w:p w14:paraId="33199E58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78DC5DD2" w14:textId="2594A30C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</w:t>
      </w:r>
      <w:r w:rsidR="00FE5A93" w:rsidRPr="00FE5A93">
        <w:t xml:space="preserve"> </w:t>
      </w:r>
      <w:r w:rsidR="00FE5A93" w:rsidRPr="00AD29EE">
        <w:t>СПЕЦРЕЦИКЛИНГ</w:t>
      </w:r>
      <w:r w:rsidR="00FE5A93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"</w:t>
      </w:r>
    </w:p>
    <w:p w14:paraId="390848E9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4F72C2DA" w14:textId="77777777" w:rsidR="00FE5A93" w:rsidRPr="00FE5A93" w:rsidRDefault="00FE5A93" w:rsidP="00FE5A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E5A93">
        <w:rPr>
          <w:rFonts w:ascii="Tahoma" w:hAnsi="Tahoma" w:cs="Tahoma"/>
          <w:color w:val="000000"/>
          <w:sz w:val="18"/>
          <w:szCs w:val="18"/>
        </w:rPr>
        <w:t>224-04/2026-СРО-П-080</w:t>
      </w:r>
    </w:p>
    <w:p w14:paraId="2DECB1B9" w14:textId="00AA0089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296E8B52" w14:textId="77777777" w:rsidR="00FE5A93" w:rsidRPr="00FE5A93" w:rsidRDefault="00FE5A93" w:rsidP="00FE5A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E5A93">
        <w:rPr>
          <w:rFonts w:ascii="Tahoma" w:hAnsi="Tahoma" w:cs="Tahoma"/>
          <w:color w:val="000000"/>
          <w:sz w:val="18"/>
          <w:szCs w:val="18"/>
        </w:rPr>
        <w:t>2623032149</w:t>
      </w:r>
    </w:p>
    <w:p w14:paraId="247E9C97" w14:textId="77777777" w:rsidR="00FE5A93" w:rsidRDefault="003A7752" w:rsidP="00FE5A93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52BC99D5" w14:textId="284A1DA1" w:rsidR="00FE5A93" w:rsidRPr="00FE5A93" w:rsidRDefault="00FE5A93" w:rsidP="00FE5A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E5A93">
        <w:rPr>
          <w:rFonts w:ascii="Tahoma" w:hAnsi="Tahoma" w:cs="Tahoma"/>
          <w:color w:val="000000"/>
          <w:sz w:val="18"/>
          <w:szCs w:val="18"/>
        </w:rPr>
        <w:t>1212600006740</w:t>
      </w:r>
    </w:p>
    <w:p w14:paraId="0B20A2A8" w14:textId="286668FB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E0CCE6F" w14:textId="17A9B873" w:rsidR="003A7752" w:rsidRDefault="00FE5A93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D29EE">
        <w:t>Горелик Людмила Иосифовна</w:t>
      </w:r>
      <w:r w:rsidR="003A7752">
        <w:rPr>
          <w:rFonts w:ascii="Tahoma" w:hAnsi="Tahoma" w:cs="Tahoma"/>
          <w:color w:val="000000"/>
          <w:sz w:val="18"/>
          <w:szCs w:val="18"/>
        </w:rPr>
        <w:t xml:space="preserve"> генеральный директор</w:t>
      </w:r>
    </w:p>
    <w:p w14:paraId="4C587C7F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9ED8433" w14:textId="79125F79" w:rsidR="00FE5A93" w:rsidRDefault="00FE5A93" w:rsidP="003A7752">
      <w:pPr>
        <w:spacing w:after="0" w:line="240" w:lineRule="auto"/>
        <w:textAlignment w:val="baseline"/>
      </w:pPr>
      <w:r>
        <w:t xml:space="preserve">119361, г. Москва, </w:t>
      </w:r>
      <w:proofErr w:type="spellStart"/>
      <w:r>
        <w:t>вн.тер.г</w:t>
      </w:r>
      <w:proofErr w:type="spellEnd"/>
      <w:r>
        <w:t>. муниципальный округ Очаково-Матвеевское, ул. Большая Очаковская, д. 35Б, кв. 107</w:t>
      </w:r>
    </w:p>
    <w:p w14:paraId="6A29D331" w14:textId="77777777" w:rsidR="00FE5A93" w:rsidRDefault="003A7752" w:rsidP="00FE5A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A7752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7B1AF28" w14:textId="6197F689" w:rsidR="00FE5A93" w:rsidRPr="00FE5A93" w:rsidRDefault="00FE5A93" w:rsidP="00FE5A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 xml:space="preserve">119361, г. Москва, </w:t>
      </w:r>
      <w:proofErr w:type="spellStart"/>
      <w:r>
        <w:t>вн.тер.г</w:t>
      </w:r>
      <w:proofErr w:type="spellEnd"/>
      <w:r>
        <w:t>. муниципальный округ Очаково-Матвеевское, ул. Большая Очаковская, д. 35Б, кв. 107</w:t>
      </w:r>
    </w:p>
    <w:p w14:paraId="68BF5C49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0443BAF" w14:textId="428197B5" w:rsidR="003A7752" w:rsidRDefault="00FE5A93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80160">
        <w:t>+79788141294</w:t>
      </w:r>
    </w:p>
    <w:p w14:paraId="24B24FEA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7B08558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79F869CA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9FF6F01" w14:textId="4AAE1EB7" w:rsidR="003A7752" w:rsidRDefault="00FE5A93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Вступили (апрель 2026</w:t>
      </w:r>
      <w:r w:rsidR="003A7752">
        <w:rPr>
          <w:rFonts w:ascii="Tahoma" w:hAnsi="Tahoma" w:cs="Tahoma"/>
          <w:color w:val="000000"/>
          <w:sz w:val="18"/>
          <w:szCs w:val="18"/>
        </w:rPr>
        <w:t>)</w:t>
      </w:r>
    </w:p>
    <w:p w14:paraId="35DEE417" w14:textId="77777777" w:rsidR="00A72A61" w:rsidRDefault="00A72A61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42E11FD2" w14:textId="34085308" w:rsidR="003A7752" w:rsidRDefault="003A7752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14:paraId="518E907B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FEAA7F2" w14:textId="08F4A4AE" w:rsidR="008E70AC" w:rsidRDefault="00EF39C7" w:rsidP="008E70A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</w:t>
      </w:r>
      <w:r w:rsidR="005B2BE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Абсолют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</w:t>
      </w:r>
      <w:r w:rsidR="005B2BE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7728178835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,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8E70AC">
        <w:rPr>
          <w:rFonts w:ascii="Tahoma" w:hAnsi="Tahoma" w:cs="Tahoma"/>
          <w:color w:val="000000"/>
          <w:sz w:val="18"/>
          <w:szCs w:val="18"/>
        </w:rPr>
        <w:t>115</w:t>
      </w:r>
      <w:r w:rsidR="005B2BE6">
        <w:rPr>
          <w:rFonts w:ascii="Tahoma" w:hAnsi="Tahoma" w:cs="Tahoma"/>
          <w:color w:val="000000"/>
          <w:sz w:val="18"/>
          <w:szCs w:val="18"/>
        </w:rPr>
        <w:t>280</w:t>
      </w:r>
      <w:r w:rsidR="008E70AC">
        <w:rPr>
          <w:rFonts w:ascii="Tahoma" w:hAnsi="Tahoma" w:cs="Tahoma"/>
          <w:color w:val="000000"/>
          <w:sz w:val="18"/>
          <w:szCs w:val="18"/>
        </w:rPr>
        <w:t xml:space="preserve">, г. Москва, </w:t>
      </w:r>
      <w:r w:rsidR="005B2BE6">
        <w:rPr>
          <w:rFonts w:ascii="Tahoma" w:hAnsi="Tahoma" w:cs="Tahoma"/>
          <w:color w:val="000000"/>
          <w:sz w:val="18"/>
          <w:szCs w:val="18"/>
        </w:rPr>
        <w:t>ул. Ленинская Слобода, д. 26</w:t>
      </w:r>
      <w:r w:rsidR="008E70AC">
        <w:rPr>
          <w:rFonts w:ascii="Tahoma" w:hAnsi="Tahoma" w:cs="Tahoma"/>
          <w:color w:val="000000"/>
          <w:sz w:val="18"/>
          <w:szCs w:val="18"/>
        </w:rPr>
        <w:t xml:space="preserve"> тел.: 8 (</w:t>
      </w:r>
      <w:r w:rsidR="005B2BE6">
        <w:rPr>
          <w:rFonts w:ascii="Tahoma" w:hAnsi="Tahoma" w:cs="Tahoma"/>
          <w:color w:val="000000"/>
          <w:sz w:val="18"/>
          <w:szCs w:val="18"/>
        </w:rPr>
        <w:t>981</w:t>
      </w:r>
      <w:r w:rsidR="008E70AC">
        <w:rPr>
          <w:rFonts w:ascii="Tahoma" w:hAnsi="Tahoma" w:cs="Tahoma"/>
          <w:color w:val="000000"/>
          <w:sz w:val="18"/>
          <w:szCs w:val="18"/>
        </w:rPr>
        <w:t xml:space="preserve">) </w:t>
      </w:r>
      <w:r w:rsidR="005B2BE6">
        <w:rPr>
          <w:rFonts w:ascii="Tahoma" w:hAnsi="Tahoma" w:cs="Tahoma"/>
          <w:color w:val="000000"/>
          <w:sz w:val="18"/>
          <w:szCs w:val="18"/>
        </w:rPr>
        <w:t>136 6714</w:t>
      </w:r>
    </w:p>
    <w:p w14:paraId="6549ACAD" w14:textId="477EFB6C" w:rsidR="00EF39C7" w:rsidRDefault="008E70AC" w:rsidP="008E70A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5B2BE6">
        <w:rPr>
          <w:rFonts w:ascii="Tahoma" w:hAnsi="Tahoma" w:cs="Tahoma"/>
          <w:color w:val="000000"/>
          <w:sz w:val="18"/>
          <w:szCs w:val="18"/>
        </w:rPr>
        <w:t>ЦБ РФ СИ №2496 от 19</w:t>
      </w:r>
      <w:r>
        <w:rPr>
          <w:rFonts w:ascii="Tahoma" w:hAnsi="Tahoma" w:cs="Tahoma"/>
          <w:color w:val="000000"/>
          <w:sz w:val="18"/>
          <w:szCs w:val="18"/>
        </w:rPr>
        <w:t>.0</w:t>
      </w:r>
      <w:r w:rsidR="005B2BE6">
        <w:rPr>
          <w:rFonts w:ascii="Tahoma" w:hAnsi="Tahoma" w:cs="Tahoma"/>
          <w:color w:val="000000"/>
          <w:sz w:val="18"/>
          <w:szCs w:val="18"/>
        </w:rPr>
        <w:t>7.2017</w:t>
      </w:r>
      <w:r w:rsidR="00EF39C7">
        <w:rPr>
          <w:rFonts w:ascii="Tahoma" w:hAnsi="Tahoma" w:cs="Tahoma"/>
          <w:color w:val="000000"/>
          <w:sz w:val="18"/>
          <w:szCs w:val="18"/>
        </w:rPr>
        <w:br/>
      </w:r>
      <w:r w:rsidR="00982F61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</w:t>
      </w:r>
      <w:r w:rsidR="005B2BE6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003-068-125307/26 от 20.04.2026 </w:t>
      </w:r>
      <w:r w:rsidR="00EF39C7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г., страховая сумма 1 000 000 рублей</w:t>
      </w:r>
      <w:r w:rsidR="00EF39C7">
        <w:rPr>
          <w:rFonts w:ascii="Tahoma" w:hAnsi="Tahoma" w:cs="Tahoma"/>
          <w:color w:val="000000"/>
          <w:sz w:val="18"/>
          <w:szCs w:val="18"/>
        </w:rPr>
        <w:br/>
      </w:r>
      <w:r w:rsidR="00EF39C7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</w:t>
      </w:r>
      <w:r w:rsidR="005B2BE6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ок окончания действия 19.04.2027</w:t>
      </w:r>
    </w:p>
    <w:p w14:paraId="56725B90" w14:textId="77777777" w:rsidR="007632DF" w:rsidRDefault="003A7752" w:rsidP="007632D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уровень)</w:t>
      </w:r>
    </w:p>
    <w:p w14:paraId="7C2F80AB" w14:textId="77777777" w:rsidR="003A7752" w:rsidRDefault="003A7752" w:rsidP="007632D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4182E0D" w14:textId="77777777" w:rsidR="00835D57" w:rsidRDefault="00835D57" w:rsidP="00835D57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EAB7839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332FF1D5" w14:textId="2B432216" w:rsidR="00835D57" w:rsidRDefault="005B2BE6" w:rsidP="00835D5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20.04.2026</w:t>
      </w:r>
      <w:bookmarkStart w:id="0" w:name="_GoBack"/>
      <w:bookmarkEnd w:id="0"/>
    </w:p>
    <w:p w14:paraId="515D4B06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03140C6F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32DBD57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488A0C6E" w14:textId="21A2C073" w:rsidR="003A7752" w:rsidRDefault="003A7752" w:rsidP="003A7752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sectPr w:rsidR="003A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263D"/>
    <w:rsid w:val="000D5A5D"/>
    <w:rsid w:val="003A7752"/>
    <w:rsid w:val="005B2BE6"/>
    <w:rsid w:val="007632DF"/>
    <w:rsid w:val="00835D57"/>
    <w:rsid w:val="00840BE6"/>
    <w:rsid w:val="008E70AC"/>
    <w:rsid w:val="00982F61"/>
    <w:rsid w:val="00A46106"/>
    <w:rsid w:val="00A72A61"/>
    <w:rsid w:val="00C63DF8"/>
    <w:rsid w:val="00D02A09"/>
    <w:rsid w:val="00DE78BA"/>
    <w:rsid w:val="00DF51EE"/>
    <w:rsid w:val="00EF39C7"/>
    <w:rsid w:val="00EF671C"/>
    <w:rsid w:val="00F34A4A"/>
    <w:rsid w:val="00F75858"/>
    <w:rsid w:val="00FE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EF8E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E5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2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4</cp:revision>
  <dcterms:created xsi:type="dcterms:W3CDTF">2026-04-21T14:16:00Z</dcterms:created>
  <dcterms:modified xsi:type="dcterms:W3CDTF">2026-04-21T14:34:00Z</dcterms:modified>
</cp:coreProperties>
</file>