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614A2" w14:textId="77777777" w:rsidR="00E86905" w:rsidRDefault="00E86905" w:rsidP="00E86905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 xml:space="preserve">Северо-Западный </w:t>
      </w:r>
      <w:proofErr w:type="spellStart"/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ЖилПромПроект</w:t>
      </w:r>
      <w:proofErr w:type="spellEnd"/>
    </w:p>
    <w:p w14:paraId="4FF24838" w14:textId="77777777" w:rsidR="00E86905" w:rsidRDefault="00E86905" w:rsidP="00E86905">
      <w:pPr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1CC95D1F" w14:textId="77777777" w:rsidR="00E86905" w:rsidRDefault="00E86905" w:rsidP="00E86905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Общество с ограниченной ответственностью "Северо-Западный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ЖилПромПроект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"</w:t>
      </w:r>
    </w:p>
    <w:p w14:paraId="740628C7" w14:textId="77777777" w:rsidR="00E86905" w:rsidRDefault="00E86905" w:rsidP="00E86905">
      <w:pPr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2B57552D" w14:textId="77777777" w:rsidR="00E86905" w:rsidRPr="00B12ADE" w:rsidRDefault="00E86905" w:rsidP="00E86905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B12ADE">
        <w:rPr>
          <w:rFonts w:ascii="Tahoma" w:hAnsi="Tahoma" w:cs="Tahoma"/>
          <w:b/>
          <w:bCs/>
          <w:color w:val="000000"/>
          <w:sz w:val="18"/>
          <w:szCs w:val="18"/>
        </w:rPr>
        <w:t>068-08/2010-СРО-П-080 от 16.03.2010</w:t>
      </w:r>
    </w:p>
    <w:p w14:paraId="506B74FD" w14:textId="77777777" w:rsidR="00E86905" w:rsidRDefault="00E86905" w:rsidP="00E86905">
      <w:pPr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4573FF5A" w14:textId="77777777" w:rsidR="00E86905" w:rsidRDefault="00E86905" w:rsidP="00E86905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7811370968</w:t>
      </w:r>
    </w:p>
    <w:p w14:paraId="0E17F9B0" w14:textId="77777777" w:rsidR="00E86905" w:rsidRDefault="00E86905" w:rsidP="00E86905">
      <w:pPr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48D28E2F" w14:textId="77777777" w:rsidR="00E86905" w:rsidRDefault="00E86905" w:rsidP="00E86905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1077847244199</w:t>
      </w:r>
    </w:p>
    <w:p w14:paraId="50A57239" w14:textId="77777777" w:rsidR="00E86905" w:rsidRDefault="00E86905" w:rsidP="00E86905">
      <w:pPr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761BC3AE" w14:textId="77777777" w:rsidR="00E86905" w:rsidRDefault="00E86905" w:rsidP="00E86905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Чернышев Кирилл Владимирович генеральный директор</w:t>
      </w:r>
    </w:p>
    <w:p w14:paraId="222ED549" w14:textId="77777777" w:rsidR="00E86905" w:rsidRDefault="00E86905" w:rsidP="00E86905">
      <w:pPr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79B91AB9" w14:textId="77777777" w:rsidR="00E86905" w:rsidRDefault="00E86905" w:rsidP="00E86905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193079, Санкт-Петербург, Народная улица, дом 3, корпус 1, литера А, помещение 26-Н</w:t>
      </w:r>
    </w:p>
    <w:p w14:paraId="4D4316CE" w14:textId="77777777" w:rsidR="00E86905" w:rsidRDefault="00E86905" w:rsidP="00E86905">
      <w:pPr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21CEB062" w14:textId="77777777" w:rsidR="00E86905" w:rsidRDefault="00E86905" w:rsidP="00E86905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196084, г. Санкт-Петербург, ул. Коли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Томчака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, д. 26, лит. А</w:t>
      </w:r>
    </w:p>
    <w:p w14:paraId="11516763" w14:textId="77777777" w:rsidR="00E86905" w:rsidRDefault="00E86905" w:rsidP="00E86905">
      <w:pPr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7AF7F4E3" w14:textId="77777777" w:rsidR="00E86905" w:rsidRDefault="00D61820" w:rsidP="00E86905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history="1"/>
    </w:p>
    <w:p w14:paraId="157AA3F3" w14:textId="77777777" w:rsidR="00E86905" w:rsidRDefault="00E86905" w:rsidP="00E86905">
      <w:pPr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1CF061F1" w14:textId="77777777" w:rsidR="00E86905" w:rsidRDefault="00D61820" w:rsidP="00E86905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89219893736</w:t>
      </w:r>
    </w:p>
    <w:p w14:paraId="4CEA2B06" w14:textId="77777777" w:rsidR="00E86905" w:rsidRDefault="00E86905" w:rsidP="00E86905">
      <w:pPr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E81622A" w14:textId="77777777" w:rsidR="00E86905" w:rsidRDefault="00E86905" w:rsidP="00E86905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549FCF0E" w14:textId="77777777" w:rsidR="00E86905" w:rsidRDefault="00E86905" w:rsidP="00E86905">
      <w:pPr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11D73836" w14:textId="77777777" w:rsidR="00E86905" w:rsidRDefault="00E86905" w:rsidP="00E8690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(апрель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(июнь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(апрель 2019). Нарушения не выявлены.</w:t>
      </w:r>
    </w:p>
    <w:p w14:paraId="08942738" w14:textId="77777777" w:rsidR="00E86905" w:rsidRDefault="00E86905" w:rsidP="00E8690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Плановая, камеральная (апрель 2020). Нарушения не выявлены.</w:t>
      </w:r>
    </w:p>
    <w:p w14:paraId="36B13A47" w14:textId="77777777" w:rsidR="00D61820" w:rsidRDefault="00E86905" w:rsidP="00E8690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(апрель 2021). Нарушения не выявлены</w:t>
      </w:r>
    </w:p>
    <w:p w14:paraId="481592B4" w14:textId="77777777" w:rsidR="00D61820" w:rsidRDefault="00D61820" w:rsidP="00E8690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(апрель 2022). Нарушения не выявлены</w:t>
      </w:r>
    </w:p>
    <w:p w14:paraId="5475842E" w14:textId="77777777" w:rsidR="009A0226" w:rsidRDefault="00D61820" w:rsidP="00E8690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(март 2023). Нарушения не выявлены</w:t>
      </w:r>
      <w:r w:rsidR="00E86905">
        <w:rPr>
          <w:rFonts w:ascii="Tahoma" w:hAnsi="Tahoma" w:cs="Tahoma"/>
          <w:color w:val="000000"/>
          <w:sz w:val="18"/>
          <w:szCs w:val="18"/>
        </w:rPr>
        <w:t>.</w:t>
      </w:r>
      <w:r w:rsidR="00E86905">
        <w:rPr>
          <w:rFonts w:ascii="Tahoma" w:hAnsi="Tahoma" w:cs="Tahoma"/>
          <w:color w:val="000000"/>
          <w:sz w:val="18"/>
          <w:szCs w:val="18"/>
        </w:rPr>
        <w:br/>
      </w:r>
      <w:r w:rsidR="00F4622C" w:rsidRPr="00F4622C">
        <w:rPr>
          <w:rFonts w:ascii="Tahoma" w:hAnsi="Tahoma" w:cs="Tahoma"/>
          <w:color w:val="000000"/>
          <w:sz w:val="18"/>
          <w:szCs w:val="18"/>
        </w:rPr>
        <w:t>Плановая, выездная (</w:t>
      </w:r>
      <w:r w:rsidR="00F4622C">
        <w:rPr>
          <w:rFonts w:ascii="Tahoma" w:hAnsi="Tahoma" w:cs="Tahoma"/>
          <w:color w:val="000000"/>
          <w:sz w:val="18"/>
          <w:szCs w:val="18"/>
        </w:rPr>
        <w:t>май 2024</w:t>
      </w:r>
      <w:r w:rsidR="00F4622C" w:rsidRPr="00F4622C">
        <w:rPr>
          <w:rFonts w:ascii="Tahoma" w:hAnsi="Tahoma" w:cs="Tahoma"/>
          <w:color w:val="000000"/>
          <w:sz w:val="18"/>
          <w:szCs w:val="18"/>
        </w:rPr>
        <w:t>). Нарушения не выявлены</w:t>
      </w:r>
    </w:p>
    <w:p w14:paraId="7EA9E638" w14:textId="235566F5" w:rsidR="00E86905" w:rsidRDefault="009A0226" w:rsidP="00E8690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(март 2025). Нарушения не выявлены.</w:t>
      </w:r>
      <w:r w:rsidR="00E86905"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</w:t>
      </w:r>
    </w:p>
    <w:p w14:paraId="56F1E296" w14:textId="77777777" w:rsidR="00D61820" w:rsidRDefault="00E86905" w:rsidP="00D61820">
      <w:pPr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188E723B" w14:textId="667F474E" w:rsidR="00D61820" w:rsidRDefault="00D61820" w:rsidP="00D6182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618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D618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</w:t>
      </w:r>
      <w:r w:rsidR="004E6E3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тта</w:t>
      </w:r>
      <w:proofErr w:type="spellEnd"/>
      <w:r w:rsidR="004E6E3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7702073683</w:t>
      </w:r>
      <w:r w:rsidRPr="00D6182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</w:t>
      </w:r>
    </w:p>
    <w:p w14:paraId="5149EC98" w14:textId="77777777" w:rsidR="004E6E38" w:rsidRDefault="004E6E38" w:rsidP="004E6E3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14:paraId="1C066826" w14:textId="77777777" w:rsidR="004E6E38" w:rsidRDefault="004E6E38" w:rsidP="004E6E3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Лицензия ЦБ РФ СИ №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06.06.2023</w:t>
      </w:r>
    </w:p>
    <w:p w14:paraId="3CD646FB" w14:textId="65E7CE0B" w:rsidR="004E6E38" w:rsidRPr="00B91AEA" w:rsidRDefault="004E6E38" w:rsidP="004E6E38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Договор №СРО-4000679222/13 </w:t>
      </w:r>
      <w:bookmarkStart w:id="0" w:name="_GoBack"/>
      <w:bookmarkEnd w:id="0"/>
      <w:r>
        <w:rPr>
          <w:rFonts w:ascii="Tahoma" w:hAnsi="Tahoma" w:cs="Tahoma"/>
          <w:color w:val="000000"/>
          <w:sz w:val="18"/>
          <w:szCs w:val="18"/>
        </w:rPr>
        <w:t>от 13.04.2026</w:t>
      </w:r>
      <w:r w:rsidRPr="00B91AEA">
        <w:rPr>
          <w:rFonts w:ascii="Tahoma" w:hAnsi="Tahoma" w:cs="Tahoma"/>
          <w:color w:val="000000"/>
          <w:sz w:val="18"/>
          <w:szCs w:val="18"/>
        </w:rPr>
        <w:t>г., страховая сумма 1 000 000 рублей</w:t>
      </w:r>
    </w:p>
    <w:p w14:paraId="036DE879" w14:textId="77777777" w:rsidR="004E6E38" w:rsidRDefault="004E6E38" w:rsidP="004E6E38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91AEA">
        <w:rPr>
          <w:rFonts w:ascii="Tahoma" w:hAnsi="Tahoma" w:cs="Tahoma"/>
          <w:color w:val="000000"/>
          <w:sz w:val="18"/>
          <w:szCs w:val="18"/>
        </w:rPr>
        <w:t>Ср</w:t>
      </w:r>
      <w:r>
        <w:rPr>
          <w:rFonts w:ascii="Tahoma" w:hAnsi="Tahoma" w:cs="Tahoma"/>
          <w:color w:val="000000"/>
          <w:sz w:val="18"/>
          <w:szCs w:val="18"/>
        </w:rPr>
        <w:t>ок окончания действия 18.04.2027</w:t>
      </w:r>
    </w:p>
    <w:p w14:paraId="40CC5448" w14:textId="7D5F6F9E" w:rsidR="00E86905" w:rsidRPr="00D61820" w:rsidRDefault="00E86905" w:rsidP="00D6182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61820">
        <w:rPr>
          <w:rFonts w:ascii="Tahoma" w:hAnsi="Tahoma" w:cs="Tahoma"/>
          <w:color w:val="000000"/>
          <w:sz w:val="18"/>
          <w:szCs w:val="18"/>
        </w:rPr>
        <w:br/>
        <w:t xml:space="preserve">Взнос в Компенсационный Фонд ВВ 50 000 руб. (1 уровень </w:t>
      </w:r>
      <w:proofErr w:type="gramStart"/>
      <w:r w:rsidRPr="00D61820">
        <w:rPr>
          <w:rFonts w:ascii="Tahoma" w:hAnsi="Tahoma" w:cs="Tahoma"/>
          <w:color w:val="000000"/>
          <w:sz w:val="18"/>
          <w:szCs w:val="18"/>
        </w:rPr>
        <w:t>ответственности)</w:t>
      </w:r>
      <w:r w:rsidRPr="00D61820">
        <w:rPr>
          <w:rFonts w:ascii="Tahoma" w:hAnsi="Tahoma" w:cs="Tahoma"/>
          <w:color w:val="000000"/>
          <w:sz w:val="18"/>
          <w:szCs w:val="18"/>
        </w:rPr>
        <w:br/>
        <w:t>Взнос</w:t>
      </w:r>
      <w:proofErr w:type="gramEnd"/>
      <w:r w:rsidRPr="00D61820">
        <w:rPr>
          <w:rFonts w:ascii="Tahoma" w:hAnsi="Tahoma" w:cs="Tahoma"/>
          <w:color w:val="000000"/>
          <w:sz w:val="18"/>
          <w:szCs w:val="18"/>
        </w:rPr>
        <w:t xml:space="preserve"> в Компенсационный Фонд ОДО 150 000 руб. (1 уровень ответственности)</w:t>
      </w:r>
    </w:p>
    <w:p w14:paraId="79CA1CD4" w14:textId="77777777" w:rsidR="00E86905" w:rsidRDefault="00E86905" w:rsidP="00E86905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(действует, приостановлено, прекращено)</w:t>
      </w:r>
    </w:p>
    <w:p w14:paraId="5E5DAE1C" w14:textId="77777777" w:rsidR="00E03EA5" w:rsidRDefault="00E03EA5" w:rsidP="00E03EA5">
      <w:pPr>
        <w:pStyle w:val="a3"/>
        <w:numPr>
          <w:ilvl w:val="0"/>
          <w:numId w:val="1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4AED56D7" w14:textId="566D3889" w:rsidR="00E03EA5" w:rsidRDefault="00E03EA5" w:rsidP="00E03EA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>
        <w:rPr>
          <w:rFonts w:ascii="Tahoma" w:hAnsi="Tahoma" w:cs="Tahoma"/>
          <w:color w:val="000000"/>
          <w:sz w:val="18"/>
          <w:szCs w:val="18"/>
        </w:rPr>
        <w:t>16.03.2010</w:t>
      </w:r>
    </w:p>
    <w:p w14:paraId="0E295AD0" w14:textId="77777777" w:rsidR="00E03EA5" w:rsidRDefault="00E03EA5" w:rsidP="00E03EA5">
      <w:pPr>
        <w:pStyle w:val="a3"/>
        <w:numPr>
          <w:ilvl w:val="0"/>
          <w:numId w:val="1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638D95D5" w14:textId="77777777" w:rsidR="00E03EA5" w:rsidRDefault="00E03EA5" w:rsidP="00E03EA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14:paraId="49B9F607" w14:textId="77777777" w:rsidR="00E03EA5" w:rsidRDefault="00E03EA5" w:rsidP="00E03EA5">
      <w:pPr>
        <w:pStyle w:val="a3"/>
        <w:numPr>
          <w:ilvl w:val="0"/>
          <w:numId w:val="1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4FDBBF5D" w14:textId="3626DEC7" w:rsidR="00E03EA5" w:rsidRPr="00E03EA5" w:rsidRDefault="00E03EA5" w:rsidP="00E03EA5">
      <w:pPr>
        <w:pStyle w:val="a3"/>
        <w:numPr>
          <w:ilvl w:val="0"/>
          <w:numId w:val="1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59C0E694" w14:textId="77777777" w:rsidR="00E86905" w:rsidRDefault="00E86905" w:rsidP="00E86905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Наличие права от 16.03.2010</w:t>
      </w:r>
    </w:p>
    <w:p w14:paraId="585A9574" w14:textId="77777777" w:rsidR="00E86905" w:rsidRDefault="00E86905" w:rsidP="00E86905">
      <w:pPr>
        <w:numPr>
          <w:ilvl w:val="0"/>
          <w:numId w:val="1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26246D3E" w14:textId="77777777" w:rsidR="00E86905" w:rsidRDefault="004E6E38" w:rsidP="00E86905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6" w:tgtFrame="_blank" w:history="1">
        <w:r w:rsidR="00E86905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0201-068-13/2011-СРО-П-080 от 07.10.2011</w:t>
        </w:r>
      </w:hyperlink>
    </w:p>
    <w:p w14:paraId="5E7F9ECA" w14:textId="77777777" w:rsidR="007F350E" w:rsidRPr="00BC44D7" w:rsidRDefault="007F350E"/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6162C7"/>
    <w:multiLevelType w:val="multilevel"/>
    <w:tmpl w:val="6794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752E63"/>
    <w:multiLevelType w:val="multilevel"/>
    <w:tmpl w:val="83A4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1D2284"/>
    <w:multiLevelType w:val="multilevel"/>
    <w:tmpl w:val="D6E8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14"/>
  </w:num>
  <w:num w:numId="4">
    <w:abstractNumId w:val="10"/>
  </w:num>
  <w:num w:numId="5">
    <w:abstractNumId w:val="0"/>
  </w:num>
  <w:num w:numId="6">
    <w:abstractNumId w:val="2"/>
  </w:num>
  <w:num w:numId="7">
    <w:abstractNumId w:val="1"/>
  </w:num>
  <w:num w:numId="8">
    <w:abstractNumId w:val="4"/>
  </w:num>
  <w:num w:numId="9">
    <w:abstractNumId w:val="9"/>
  </w:num>
  <w:num w:numId="10">
    <w:abstractNumId w:val="11"/>
  </w:num>
  <w:num w:numId="11">
    <w:abstractNumId w:val="12"/>
  </w:num>
  <w:num w:numId="12">
    <w:abstractNumId w:val="13"/>
  </w:num>
  <w:num w:numId="13">
    <w:abstractNumId w:val="5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5210F"/>
    <w:rsid w:val="00110A9A"/>
    <w:rsid w:val="001217ED"/>
    <w:rsid w:val="003608FC"/>
    <w:rsid w:val="00390616"/>
    <w:rsid w:val="003A1BC8"/>
    <w:rsid w:val="004C4B0F"/>
    <w:rsid w:val="004E6E38"/>
    <w:rsid w:val="005E4767"/>
    <w:rsid w:val="007967CC"/>
    <w:rsid w:val="007B7347"/>
    <w:rsid w:val="007F350E"/>
    <w:rsid w:val="008645BB"/>
    <w:rsid w:val="009018C6"/>
    <w:rsid w:val="00911CE4"/>
    <w:rsid w:val="00977FBC"/>
    <w:rsid w:val="009A0226"/>
    <w:rsid w:val="009D250C"/>
    <w:rsid w:val="00AC41C3"/>
    <w:rsid w:val="00B12ADE"/>
    <w:rsid w:val="00B22873"/>
    <w:rsid w:val="00B34B6E"/>
    <w:rsid w:val="00B461B6"/>
    <w:rsid w:val="00B76253"/>
    <w:rsid w:val="00BC44D7"/>
    <w:rsid w:val="00C60895"/>
    <w:rsid w:val="00C93756"/>
    <w:rsid w:val="00D009DB"/>
    <w:rsid w:val="00D61820"/>
    <w:rsid w:val="00DC34D6"/>
    <w:rsid w:val="00E03EA5"/>
    <w:rsid w:val="00E10A3C"/>
    <w:rsid w:val="00E86905"/>
    <w:rsid w:val="00F4622C"/>
    <w:rsid w:val="00F73103"/>
    <w:rsid w:val="00FD195F"/>
    <w:rsid w:val="00FD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82081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7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1717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60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6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636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4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72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5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3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7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318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5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539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4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559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831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16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7295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70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0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93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29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396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673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26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26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8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1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74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821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909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96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17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198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1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0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8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05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32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735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53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0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3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6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93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129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61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816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56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67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0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peoe.ru/site/assets/files/3690/severo-zapadnyi_zhilpromproekt-1.pdf" TargetMode="External"/><Relationship Id="rId5" Type="http://schemas.openxmlformats.org/officeDocument/2006/relationships/hyperlink" Target="mailto:947517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10</cp:revision>
  <cp:lastPrinted>2021-09-21T14:12:00Z</cp:lastPrinted>
  <dcterms:created xsi:type="dcterms:W3CDTF">2021-09-21T14:16:00Z</dcterms:created>
  <dcterms:modified xsi:type="dcterms:W3CDTF">2026-05-04T14:01:00Z</dcterms:modified>
</cp:coreProperties>
</file>