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4AF3" w14:textId="77777777" w:rsidR="001965D5" w:rsidRPr="00F92C3C" w:rsidRDefault="001965D5" w:rsidP="001965D5">
      <w:pPr>
        <w:widowControl/>
        <w:pBdr>
          <w:bottom w:val="single" w:sz="6" w:space="4" w:color="0055CC"/>
        </w:pBdr>
        <w:shd w:val="clear" w:color="auto" w:fill="FFFFFF"/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F92C3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Энергосистема</w:t>
      </w:r>
    </w:p>
    <w:p w14:paraId="45050DEA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DF3A857" w14:textId="77777777" w:rsidR="001965D5" w:rsidRPr="00F92C3C" w:rsidRDefault="001965D5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Общество с ограниченной ответственностью "Энергосистема"</w:t>
      </w:r>
    </w:p>
    <w:p w14:paraId="378E05BF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002-01/2009-СРО-П-080 от 16.10.2009</w:t>
      </w:r>
    </w:p>
    <w:p w14:paraId="5E7F38D7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7802393310</w:t>
      </w:r>
    </w:p>
    <w:p w14:paraId="51B482BF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1077847421937</w:t>
      </w:r>
    </w:p>
    <w:p w14:paraId="1508AFC8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94C4FB2" w14:textId="77777777" w:rsidR="001965D5" w:rsidRPr="00F92C3C" w:rsidRDefault="001965D5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Жуковская Галина Юрьевна, представитель по доверенности</w:t>
      </w:r>
    </w:p>
    <w:p w14:paraId="4F9A1071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Юридический адрес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199155, Санкт-Петербург, ул. Уральская, д. 19, корп. 10, лит. А, оф. 46</w:t>
      </w:r>
    </w:p>
    <w:p w14:paraId="6475A267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Адрес офиса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199155, Санкт-Петербург, ул. Уральская, д. 19, корп. 10, лит. А, оф. 46</w:t>
      </w:r>
    </w:p>
    <w:p w14:paraId="0FE44414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+79216540052</w:t>
      </w:r>
    </w:p>
    <w:p w14:paraId="43147401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2B321CF" w14:textId="77777777" w:rsidR="001965D5" w:rsidRPr="00F92C3C" w:rsidRDefault="001965D5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2D24B4B4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74352133" w14:textId="77777777" w:rsidR="00817C43" w:rsidRDefault="001965D5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Плановая, камеральная (июль 2017). Нарушения не выявлены.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выездная (август 2018). Нарушения не выявлены.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(август 2019). Нарушения не выявлены.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(август 2020).Нарушения не выявлены 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(ноябрь-декабрь 2021). Нарушение. Обременение.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(ноябрь 2022).Нарушение. Обременение .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(октябрь 2023).Нарушение. Обременение.</w:t>
      </w:r>
    </w:p>
    <w:p w14:paraId="3547A122" w14:textId="77777777" w:rsidR="00817C43" w:rsidRDefault="00817C43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выездная (сентябрь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 2</w:t>
      </w:r>
      <w:r>
        <w:rPr>
          <w:rFonts w:eastAsia="Times New Roman"/>
          <w:color w:val="000000"/>
          <w:sz w:val="18"/>
          <w:szCs w:val="18"/>
          <w:lang w:eastAsia="ru-RU"/>
        </w:rPr>
        <w:t>024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).Нарушение. </w:t>
      </w:r>
    </w:p>
    <w:p w14:paraId="144BAE43" w14:textId="77777777" w:rsidR="00D948B1" w:rsidRDefault="00817C43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(август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 2</w:t>
      </w:r>
      <w:r>
        <w:rPr>
          <w:rFonts w:eastAsia="Times New Roman"/>
          <w:color w:val="000000"/>
          <w:sz w:val="18"/>
          <w:szCs w:val="18"/>
          <w:lang w:eastAsia="ru-RU"/>
        </w:rPr>
        <w:t>025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).Нарушение. </w:t>
      </w:r>
    </w:p>
    <w:p w14:paraId="17FD55B8" w14:textId="27615E75" w:rsidR="001965D5" w:rsidRPr="00F92C3C" w:rsidRDefault="00D948B1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eastAsia="Times New Roman"/>
          <w:color w:val="000000"/>
          <w:sz w:val="18"/>
          <w:szCs w:val="18"/>
          <w:lang w:eastAsia="ru-RU"/>
        </w:rPr>
        <w:t>июль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 2</w:t>
      </w:r>
      <w:r>
        <w:rPr>
          <w:rFonts w:eastAsia="Times New Roman"/>
          <w:color w:val="000000"/>
          <w:sz w:val="18"/>
          <w:szCs w:val="18"/>
          <w:lang w:eastAsia="ru-RU"/>
        </w:rPr>
        <w:t>02</w:t>
      </w:r>
      <w:r>
        <w:rPr>
          <w:rFonts w:eastAsia="Times New Roman"/>
          <w:color w:val="000000"/>
          <w:sz w:val="18"/>
          <w:szCs w:val="18"/>
          <w:lang w:eastAsia="ru-RU"/>
        </w:rPr>
        <w:t>6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).Нарушение.</w:t>
      </w:r>
      <w:r w:rsidR="001965D5" w:rsidRPr="00F92C3C">
        <w:rPr>
          <w:rFonts w:eastAsia="Times New Roman"/>
          <w:color w:val="000000"/>
          <w:sz w:val="18"/>
          <w:szCs w:val="18"/>
          <w:lang w:eastAsia="ru-RU"/>
        </w:rPr>
        <w:br/>
        <w:t>Дисциплинарные взыскания не применялись</w:t>
      </w:r>
    </w:p>
    <w:p w14:paraId="6CCE2871" w14:textId="77777777" w:rsidR="001965D5" w:rsidRPr="00F92C3C" w:rsidRDefault="001965D5" w:rsidP="001965D5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BF26486" w14:textId="77777777" w:rsidR="001965D5" w:rsidRPr="00F92C3C" w:rsidRDefault="001965D5" w:rsidP="001965D5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ООО "Зетта Страх</w:t>
      </w:r>
      <w:r w:rsidR="00817C43">
        <w:rPr>
          <w:rFonts w:eastAsia="Times New Roman"/>
          <w:color w:val="000000"/>
          <w:sz w:val="18"/>
          <w:szCs w:val="18"/>
          <w:lang w:eastAsia="ru-RU"/>
        </w:rPr>
        <w:t>ование", ИНН 7710280644,</w:t>
      </w:r>
      <w:r w:rsidR="00817C43">
        <w:rPr>
          <w:rFonts w:eastAsia="Times New Roman"/>
          <w:color w:val="000000"/>
          <w:sz w:val="18"/>
          <w:szCs w:val="18"/>
          <w:lang w:eastAsia="ru-RU"/>
        </w:rPr>
        <w:br/>
      </w:r>
      <w:r w:rsidR="00817C43">
        <w:rPr>
          <w:rFonts w:eastAsia="Times New Roman"/>
          <w:color w:val="000000"/>
          <w:sz w:val="18"/>
          <w:szCs w:val="18"/>
          <w:lang w:eastAsia="ru-RU"/>
        </w:rPr>
        <w:br/>
        <w:t>115184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, г. Москва, </w:t>
      </w:r>
      <w:r w:rsidR="00817C43">
        <w:rPr>
          <w:rFonts w:eastAsia="Times New Roman"/>
          <w:color w:val="000000"/>
          <w:sz w:val="18"/>
          <w:szCs w:val="18"/>
          <w:lang w:eastAsia="ru-RU"/>
        </w:rPr>
        <w:t xml:space="preserve">Озерковская наб., д. 30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тел.: 8 (</w:t>
      </w:r>
      <w:r>
        <w:rPr>
          <w:rFonts w:eastAsia="Times New Roman"/>
          <w:color w:val="000000"/>
          <w:sz w:val="18"/>
          <w:szCs w:val="18"/>
          <w:lang w:eastAsia="ru-RU"/>
        </w:rPr>
        <w:t>800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) </w:t>
      </w:r>
      <w:r>
        <w:rPr>
          <w:rFonts w:eastAsia="Times New Roman"/>
          <w:color w:val="000000"/>
          <w:sz w:val="18"/>
          <w:szCs w:val="18"/>
          <w:lang w:eastAsia="ru-RU"/>
        </w:rPr>
        <w:t>700-77-07</w:t>
      </w:r>
      <w:r w:rsidR="00817C43">
        <w:rPr>
          <w:rFonts w:eastAsia="Times New Roman"/>
          <w:color w:val="000000"/>
          <w:sz w:val="18"/>
          <w:szCs w:val="18"/>
          <w:lang w:eastAsia="ru-RU"/>
        </w:rPr>
        <w:br/>
      </w:r>
      <w:r w:rsidR="00817C43">
        <w:rPr>
          <w:rFonts w:eastAsia="Times New Roman"/>
          <w:color w:val="000000"/>
          <w:sz w:val="18"/>
          <w:szCs w:val="18"/>
          <w:lang w:eastAsia="ru-RU"/>
        </w:rPr>
        <w:br/>
        <w:t>Лицензия ОС ОС №0290  от 06.06.2023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Договор №СРО-4000</w:t>
      </w:r>
      <w:r w:rsidR="00F44A0C">
        <w:rPr>
          <w:rFonts w:eastAsia="Times New Roman"/>
          <w:color w:val="000000"/>
          <w:sz w:val="18"/>
          <w:szCs w:val="18"/>
          <w:lang w:eastAsia="ru-RU"/>
        </w:rPr>
        <w:t xml:space="preserve">679222/16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 xml:space="preserve">от </w:t>
      </w:r>
      <w:r w:rsidR="00F44A0C">
        <w:rPr>
          <w:rFonts w:eastAsia="Times New Roman"/>
          <w:color w:val="000000"/>
          <w:sz w:val="18"/>
          <w:szCs w:val="18"/>
          <w:lang w:eastAsia="ru-RU"/>
        </w:rPr>
        <w:t>13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.0</w:t>
      </w:r>
      <w:r>
        <w:rPr>
          <w:rFonts w:eastAsia="Times New Roman"/>
          <w:color w:val="000000"/>
          <w:sz w:val="18"/>
          <w:szCs w:val="18"/>
          <w:lang w:eastAsia="ru-RU"/>
        </w:rPr>
        <w:t>4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.202</w:t>
      </w:r>
      <w:r w:rsidR="00F44A0C">
        <w:rPr>
          <w:rFonts w:eastAsia="Times New Roman"/>
          <w:color w:val="000000"/>
          <w:sz w:val="18"/>
          <w:szCs w:val="18"/>
          <w:lang w:eastAsia="ru-RU"/>
        </w:rPr>
        <w:t xml:space="preserve">6 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t>г., страховая сумма 1 000 000 рублей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Срок окончания действия 18.04.202</w:t>
      </w:r>
      <w:r w:rsidR="00F44A0C">
        <w:rPr>
          <w:rFonts w:eastAsia="Times New Roman"/>
          <w:color w:val="000000"/>
          <w:sz w:val="18"/>
          <w:szCs w:val="18"/>
          <w:lang w:eastAsia="ru-RU"/>
        </w:rPr>
        <w:t>7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(включительно)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  <w:r w:rsidRPr="00F92C3C">
        <w:rPr>
          <w:rFonts w:eastAsia="Times New Roman"/>
          <w:color w:val="000000"/>
          <w:sz w:val="18"/>
          <w:szCs w:val="18"/>
          <w:lang w:eastAsia="ru-RU"/>
        </w:rPr>
        <w:br/>
        <w:t>Взнос в Компенсационный Фонд ОДО 150 000 руб. (1 уровень ответственности)</w:t>
      </w:r>
    </w:p>
    <w:p w14:paraId="5D072AB1" w14:textId="77777777" w:rsidR="003042D9" w:rsidRDefault="003042D9" w:rsidP="003042D9">
      <w:pPr>
        <w:widowControl/>
        <w:numPr>
          <w:ilvl w:val="0"/>
          <w:numId w:val="2"/>
        </w:numPr>
        <w:autoSpaceDE/>
        <w:autoSpaceDN/>
        <w:ind w:left="0"/>
        <w:textAlignment w:val="baseline"/>
        <w:rPr>
          <w:rFonts w:eastAsiaTheme="minorHAnsi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6FDA31C" w14:textId="77777777" w:rsidR="003042D9" w:rsidRDefault="003042D9" w:rsidP="003042D9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B676F11" w14:textId="77777777" w:rsidR="003042D9" w:rsidRDefault="003042D9" w:rsidP="003042D9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16.10.2009</w:t>
      </w:r>
    </w:p>
    <w:p w14:paraId="4A1CCFCB" w14:textId="77777777" w:rsidR="003042D9" w:rsidRDefault="003042D9" w:rsidP="003042D9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E5C78E2" w14:textId="77777777" w:rsidR="003042D9" w:rsidRPr="003042D9" w:rsidRDefault="003042D9" w:rsidP="003042D9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4C9663A5" w14:textId="77777777" w:rsidR="003042D9" w:rsidRDefault="003042D9" w:rsidP="003042D9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4079A036" w14:textId="77777777" w:rsidR="003042D9" w:rsidRDefault="003042D9" w:rsidP="003042D9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5040758" w14:textId="77777777" w:rsidR="001965D5" w:rsidRPr="00F92C3C" w:rsidRDefault="001965D5" w:rsidP="001965D5">
      <w:pPr>
        <w:widowControl/>
        <w:autoSpaceDE/>
        <w:autoSpaceDN/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92C3C">
        <w:rPr>
          <w:rFonts w:eastAsia="Times New Roman"/>
          <w:color w:val="000000"/>
          <w:sz w:val="18"/>
          <w:szCs w:val="18"/>
          <w:lang w:eastAsia="ru-RU"/>
        </w:rPr>
        <w:t>Наличие права ДЕЙСТВУЕТ от 22.12.2009</w:t>
      </w:r>
    </w:p>
    <w:p w14:paraId="569A78A2" w14:textId="77777777" w:rsidR="001965D5" w:rsidRPr="005A46E4" w:rsidRDefault="001965D5" w:rsidP="001965D5">
      <w:pPr>
        <w:spacing w:line="297" w:lineRule="auto"/>
        <w:jc w:val="both"/>
        <w:rPr>
          <w:rFonts w:ascii="Times New Roman" w:hAnsi="Times New Roman" w:cs="Times New Roman"/>
        </w:rPr>
        <w:sectPr w:rsidR="001965D5" w:rsidRPr="005A46E4" w:rsidSect="005A46E4">
          <w:pgSz w:w="11920" w:h="16850"/>
          <w:pgMar w:top="1200" w:right="863" w:bottom="280" w:left="993" w:header="720" w:footer="720" w:gutter="0"/>
          <w:cols w:space="720"/>
        </w:sectPr>
      </w:pPr>
    </w:p>
    <w:p w14:paraId="7F12CB7E" w14:textId="77777777" w:rsidR="006217B7" w:rsidRDefault="006217B7"/>
    <w:sectPr w:rsidR="0062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C0784"/>
    <w:multiLevelType w:val="multilevel"/>
    <w:tmpl w:val="0FAC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818726">
    <w:abstractNumId w:val="2"/>
  </w:num>
  <w:num w:numId="2" w16cid:durableId="11695593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20834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B49"/>
    <w:rsid w:val="001965D5"/>
    <w:rsid w:val="001C56C4"/>
    <w:rsid w:val="003042D9"/>
    <w:rsid w:val="006217B7"/>
    <w:rsid w:val="00817C43"/>
    <w:rsid w:val="00931566"/>
    <w:rsid w:val="00996B49"/>
    <w:rsid w:val="00D948B1"/>
    <w:rsid w:val="00F4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E1B5"/>
  <w15:chartTrackingRefBased/>
  <w15:docId w15:val="{DA6DB374-BDCB-49D2-A485-C4FC951E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965D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2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7</cp:revision>
  <dcterms:created xsi:type="dcterms:W3CDTF">2025-04-24T11:11:00Z</dcterms:created>
  <dcterms:modified xsi:type="dcterms:W3CDTF">2026-08-10T11:22:00Z</dcterms:modified>
</cp:coreProperties>
</file>